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577718" w14:paraId="2E818584" w14:textId="77777777">
        <w:trPr>
          <w:trHeight w:val="1881"/>
        </w:trPr>
        <w:tc>
          <w:tcPr>
            <w:tcW w:w="10070" w:type="dxa"/>
          </w:tcPr>
          <w:p w14:paraId="00D2B54A" w14:textId="77777777" w:rsidR="00577718" w:rsidRDefault="00FD4C12">
            <w:pPr>
              <w:tabs>
                <w:tab w:val="left" w:pos="432"/>
                <w:tab w:val="left" w:pos="864"/>
              </w:tabs>
              <w:jc w:val="center"/>
            </w:pPr>
            <w:r>
              <w:rPr>
                <w:noProof/>
              </w:rPr>
              <w:drawing>
                <wp:inline distT="0" distB="0" distL="0" distR="0" wp14:anchorId="0275C61D" wp14:editId="7B3DE7A6">
                  <wp:extent cx="2651760" cy="1091010"/>
                  <wp:effectExtent l="0" t="0" r="0" b="0"/>
                  <wp:docPr id="1" name="Picture 1" descr="Logo for Garden City, CO &quot;Founded in August 1938&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51760" cy="1091010"/>
                          </a:xfrm>
                          <a:prstGeom prst="rect">
                            <a:avLst/>
                          </a:prstGeom>
                        </pic:spPr>
                      </pic:pic>
                    </a:graphicData>
                  </a:graphic>
                </wp:inline>
              </w:drawing>
            </w:r>
          </w:p>
        </w:tc>
      </w:tr>
      <w:tr w:rsidR="00577718" w14:paraId="299DAC24" w14:textId="77777777">
        <w:tc>
          <w:tcPr>
            <w:tcW w:w="10070" w:type="dxa"/>
          </w:tcPr>
          <w:p w14:paraId="39EBE42F" w14:textId="77777777" w:rsidR="00577718" w:rsidRDefault="00FD4C12">
            <w:pPr>
              <w:tabs>
                <w:tab w:val="left" w:pos="432"/>
                <w:tab w:val="left" w:pos="864"/>
              </w:tabs>
              <w:spacing w:after="60"/>
              <w:jc w:val="center"/>
              <w:rPr>
                <w:b/>
                <w:sz w:val="28"/>
                <w:szCs w:val="28"/>
              </w:rPr>
            </w:pPr>
            <w:bookmarkStart w:id="0" w:name="apMeetingName"/>
            <w:r>
              <w:rPr>
                <w:b/>
                <w:sz w:val="28"/>
                <w:szCs w:val="28"/>
              </w:rPr>
              <w:t>Board of Trustees Regular Meeting</w:t>
            </w:r>
            <w:bookmarkEnd w:id="0"/>
            <w:r>
              <w:rPr>
                <w:b/>
                <w:sz w:val="28"/>
                <w:szCs w:val="28"/>
              </w:rPr>
              <w:t xml:space="preserve"> </w:t>
            </w:r>
            <w:bookmarkStart w:id="1" w:name="apOutputType"/>
            <w:r>
              <w:rPr>
                <w:b/>
                <w:sz w:val="28"/>
                <w:szCs w:val="28"/>
              </w:rPr>
              <w:t>Minutes</w:t>
            </w:r>
            <w:bookmarkEnd w:id="1"/>
          </w:p>
        </w:tc>
      </w:tr>
      <w:tr w:rsidR="00577718" w14:paraId="0AE1682E" w14:textId="77777777">
        <w:tc>
          <w:tcPr>
            <w:tcW w:w="10070" w:type="dxa"/>
          </w:tcPr>
          <w:p w14:paraId="20E1A0C5" w14:textId="77777777" w:rsidR="00577718" w:rsidRDefault="00FD4C12">
            <w:pPr>
              <w:tabs>
                <w:tab w:val="left" w:pos="432"/>
                <w:tab w:val="left" w:pos="864"/>
              </w:tabs>
              <w:spacing w:after="60"/>
              <w:jc w:val="center"/>
              <w:rPr>
                <w:b/>
              </w:rPr>
            </w:pPr>
            <w:bookmarkStart w:id="2" w:name="apMeetingDate"/>
            <w:r>
              <w:rPr>
                <w:b/>
              </w:rPr>
              <w:t xml:space="preserve">October 15, </w:t>
            </w:r>
            <w:proofErr w:type="gramStart"/>
            <w:r>
              <w:rPr>
                <w:b/>
              </w:rPr>
              <w:t>2024</w:t>
            </w:r>
            <w:bookmarkEnd w:id="2"/>
            <w:proofErr w:type="gramEnd"/>
            <w:r>
              <w:rPr>
                <w:b/>
              </w:rPr>
              <w:t xml:space="preserve"> at </w:t>
            </w:r>
            <w:bookmarkStart w:id="3" w:name="apMeetingTime"/>
            <w:r>
              <w:rPr>
                <w:b/>
              </w:rPr>
              <w:t>5:30 PM</w:t>
            </w:r>
            <w:bookmarkEnd w:id="3"/>
          </w:p>
        </w:tc>
      </w:tr>
      <w:tr w:rsidR="00577718" w14:paraId="6945236C" w14:textId="77777777">
        <w:trPr>
          <w:trHeight w:val="396"/>
        </w:trPr>
        <w:tc>
          <w:tcPr>
            <w:tcW w:w="10070" w:type="dxa"/>
            <w:tcBorders>
              <w:bottom w:val="single" w:sz="12" w:space="0" w:color="auto"/>
            </w:tcBorders>
          </w:tcPr>
          <w:p w14:paraId="0466728C" w14:textId="77777777" w:rsidR="00577718" w:rsidRDefault="00FD4C12">
            <w:pPr>
              <w:tabs>
                <w:tab w:val="left" w:pos="432"/>
                <w:tab w:val="left" w:pos="864"/>
              </w:tabs>
              <w:spacing w:after="60"/>
              <w:jc w:val="center"/>
              <w:rPr>
                <w:b/>
              </w:rPr>
            </w:pPr>
            <w:bookmarkStart w:id="4" w:name="apMeetingVenue"/>
            <w:r>
              <w:rPr>
                <w:b/>
              </w:rPr>
              <w:t>Town Hall - 621 27th Street Road, Garden City, CO 80631</w:t>
            </w:r>
            <w:bookmarkEnd w:id="4"/>
          </w:p>
        </w:tc>
      </w:tr>
      <w:tr w:rsidR="00577718" w14:paraId="16EB5E38" w14:textId="77777777">
        <w:trPr>
          <w:trHeight w:val="206"/>
        </w:trPr>
        <w:tc>
          <w:tcPr>
            <w:tcW w:w="10070" w:type="dxa"/>
            <w:tcBorders>
              <w:top w:val="single" w:sz="12" w:space="0" w:color="auto"/>
            </w:tcBorders>
          </w:tcPr>
          <w:p w14:paraId="1C6CD9C7" w14:textId="77777777" w:rsidR="00577718" w:rsidRDefault="00577718">
            <w:pPr>
              <w:tabs>
                <w:tab w:val="left" w:pos="432"/>
                <w:tab w:val="left" w:pos="864"/>
              </w:tabs>
            </w:pPr>
          </w:p>
        </w:tc>
      </w:tr>
    </w:tbl>
    <w:p w14:paraId="1A55FD0A" w14:textId="1DA517D3" w:rsidR="00522C09" w:rsidRPr="00522C09" w:rsidRDefault="00522C09" w:rsidP="00522C09">
      <w:pPr>
        <w:rPr>
          <w:rFonts w:eastAsia="Arial" w:cs="Arial"/>
          <w:b/>
          <w:bCs/>
        </w:rPr>
      </w:pPr>
      <w:bookmarkStart w:id="5" w:name="apAgenda"/>
      <w:r w:rsidRPr="00522C09">
        <w:rPr>
          <w:rFonts w:eastAsia="Arial" w:cs="Arial"/>
          <w:b/>
          <w:bCs/>
        </w:rPr>
        <w:t>Mayor Fil Archuleta and trustees Alex Lopez, Katherine Rodriguez, Sam Parsons</w:t>
      </w:r>
      <w:r>
        <w:rPr>
          <w:rFonts w:eastAsia="Arial" w:cs="Arial"/>
          <w:b/>
          <w:bCs/>
        </w:rPr>
        <w:t xml:space="preserve"> </w:t>
      </w:r>
      <w:r w:rsidRPr="00522C09">
        <w:rPr>
          <w:rFonts w:eastAsia="Arial" w:cs="Arial"/>
          <w:b/>
          <w:bCs/>
        </w:rPr>
        <w:t>were present. Staff present: Town Administrator Cheryl Campbell, Deputy Clerk Lindsay Shoemaker, Public Works Director Brett Bloom, Police Sgt. Amick, and Town Attorney Amy C. Penfold.</w:t>
      </w:r>
      <w:r>
        <w:rPr>
          <w:rFonts w:eastAsia="Arial" w:cs="Arial"/>
          <w:b/>
          <w:bCs/>
        </w:rPr>
        <w:t xml:space="preserve"> Rebecca Moreau was present. Scott Aragon from American Steel was present. </w:t>
      </w:r>
      <w:r w:rsidRPr="00522C09">
        <w:rPr>
          <w:rFonts w:eastAsia="Arial" w:cs="Arial"/>
          <w:b/>
          <w:bCs/>
        </w:rPr>
        <w:t>Tyler Kaul and Josh Davis from Fransen Pittmann</w:t>
      </w:r>
      <w:r>
        <w:rPr>
          <w:rFonts w:eastAsia="Arial" w:cs="Arial"/>
          <w:b/>
          <w:bCs/>
        </w:rPr>
        <w:t xml:space="preserve"> and </w:t>
      </w:r>
      <w:r w:rsidRPr="00522C09">
        <w:rPr>
          <w:rFonts w:eastAsia="Arial" w:cs="Arial"/>
          <w:b/>
          <w:bCs/>
        </w:rPr>
        <w:t>Garrett Burrell, Nick Rosenbeck and Kenny Wagner</w:t>
      </w:r>
      <w:r>
        <w:rPr>
          <w:rFonts w:eastAsia="Arial" w:cs="Arial"/>
          <w:b/>
          <w:bCs/>
        </w:rPr>
        <w:t xml:space="preserve"> from Mark Young were present. </w:t>
      </w:r>
    </w:p>
    <w:p w14:paraId="35ADE4BB" w14:textId="77777777" w:rsidR="00522C09" w:rsidRDefault="00522C09">
      <w:pPr>
        <w:rPr>
          <w:rFonts w:eastAsia="Arial" w:cs="Arial"/>
          <w:b/>
          <w:bCs/>
        </w:rPr>
      </w:pPr>
    </w:p>
    <w:p w14:paraId="5E8A434A" w14:textId="49F4214A" w:rsidR="00577718" w:rsidRDefault="00FD4C12">
      <w:pPr>
        <w:rPr>
          <w:rFonts w:eastAsia="Arial" w:cs="Arial"/>
        </w:rPr>
      </w:pPr>
      <w:r>
        <w:rPr>
          <w:rFonts w:eastAsia="Arial" w:cs="Arial"/>
          <w:b/>
          <w:bCs/>
        </w:rPr>
        <w:t>The Board will consider and may act on the following items:</w:t>
      </w:r>
    </w:p>
    <w:p w14:paraId="79444984" w14:textId="77777777" w:rsidR="00577718" w:rsidRDefault="00FD4C12">
      <w:pPr>
        <w:ind w:left="432" w:hanging="432"/>
        <w:rPr>
          <w:rFonts w:eastAsia="Arial" w:cs="Arial"/>
        </w:rPr>
      </w:pPr>
      <w:r>
        <w:rPr>
          <w:rFonts w:eastAsia="Arial" w:cs="Arial"/>
          <w:b/>
        </w:rPr>
        <w:t>1.</w:t>
      </w:r>
      <w:r>
        <w:rPr>
          <w:rFonts w:eastAsia="Arial" w:cs="Arial"/>
        </w:rPr>
        <w:tab/>
      </w:r>
      <w:r>
        <w:rPr>
          <w:rFonts w:eastAsia="Arial" w:cs="Arial"/>
          <w:b/>
          <w:bCs/>
        </w:rPr>
        <w:t>Call to Order</w:t>
      </w:r>
    </w:p>
    <w:p w14:paraId="4BC552C6" w14:textId="77777777" w:rsidR="00577718" w:rsidRDefault="00FD4C12">
      <w:pPr>
        <w:ind w:left="432" w:hanging="432"/>
        <w:rPr>
          <w:rFonts w:eastAsia="Arial" w:cs="Arial"/>
        </w:rPr>
      </w:pPr>
      <w:r>
        <w:rPr>
          <w:rFonts w:eastAsia="Arial" w:cs="Arial"/>
          <w:b/>
        </w:rPr>
        <w:t>2.</w:t>
      </w:r>
      <w:r>
        <w:rPr>
          <w:rFonts w:eastAsia="Arial" w:cs="Arial"/>
        </w:rPr>
        <w:tab/>
      </w:r>
      <w:r>
        <w:rPr>
          <w:rFonts w:eastAsia="Arial" w:cs="Arial"/>
          <w:b/>
          <w:bCs/>
        </w:rPr>
        <w:t>Roll Call</w:t>
      </w:r>
    </w:p>
    <w:p w14:paraId="6C055FA7" w14:textId="77777777" w:rsidR="00577718" w:rsidRDefault="00FD4C12">
      <w:pPr>
        <w:ind w:left="432" w:hanging="432"/>
        <w:rPr>
          <w:rFonts w:eastAsia="Arial" w:cs="Arial"/>
        </w:rPr>
      </w:pPr>
      <w:r>
        <w:rPr>
          <w:rFonts w:eastAsia="Arial" w:cs="Arial"/>
          <w:b/>
        </w:rPr>
        <w:t>3.</w:t>
      </w:r>
      <w:r>
        <w:rPr>
          <w:rFonts w:eastAsia="Arial" w:cs="Arial"/>
        </w:rPr>
        <w:tab/>
      </w:r>
      <w:r>
        <w:rPr>
          <w:rFonts w:eastAsia="Arial" w:cs="Arial"/>
          <w:b/>
          <w:bCs/>
        </w:rPr>
        <w:t>Consent Agenda</w:t>
      </w:r>
    </w:p>
    <w:p w14:paraId="25336ED3" w14:textId="77777777" w:rsidR="00577718" w:rsidRDefault="00FD4C12">
      <w:pPr>
        <w:ind w:left="864" w:hanging="432"/>
        <w:rPr>
          <w:rFonts w:eastAsia="Arial" w:cs="Arial"/>
        </w:rPr>
      </w:pPr>
      <w:r>
        <w:rPr>
          <w:rFonts w:eastAsia="Arial" w:cs="Arial"/>
        </w:rPr>
        <w:t>a.</w:t>
      </w:r>
      <w:r>
        <w:rPr>
          <w:rFonts w:eastAsia="Arial" w:cs="Arial"/>
        </w:rPr>
        <w:tab/>
        <w:t xml:space="preserve">Approve Minutes from October 1, </w:t>
      </w:r>
      <w:proofErr w:type="gramStart"/>
      <w:r>
        <w:rPr>
          <w:rFonts w:eastAsia="Arial" w:cs="Arial"/>
        </w:rPr>
        <w:t>2024</w:t>
      </w:r>
      <w:proofErr w:type="gramEnd"/>
      <w:r>
        <w:rPr>
          <w:rFonts w:eastAsia="Arial" w:cs="Arial"/>
        </w:rPr>
        <w:t xml:space="preserve"> Regular Meeting</w:t>
      </w:r>
    </w:p>
    <w:p w14:paraId="412F5085" w14:textId="77777777" w:rsidR="00577718" w:rsidRDefault="00FD4C12">
      <w:pPr>
        <w:ind w:left="864" w:hanging="432"/>
        <w:rPr>
          <w:rFonts w:eastAsia="Arial" w:cs="Arial"/>
        </w:rPr>
      </w:pPr>
      <w:r>
        <w:rPr>
          <w:rFonts w:eastAsia="Arial" w:cs="Arial"/>
        </w:rPr>
        <w:t>b.</w:t>
      </w:r>
      <w:r>
        <w:rPr>
          <w:rFonts w:eastAsia="Arial" w:cs="Arial"/>
        </w:rPr>
        <w:tab/>
        <w:t>Approve Treasurer’s Report from September 2024</w:t>
      </w:r>
    </w:p>
    <w:p w14:paraId="4F30DD2D" w14:textId="77777777" w:rsidR="00577718" w:rsidRDefault="00FD4C12">
      <w:pPr>
        <w:ind w:left="864" w:hanging="432"/>
        <w:rPr>
          <w:rFonts w:eastAsia="Arial" w:cs="Arial"/>
        </w:rPr>
      </w:pPr>
      <w:r>
        <w:rPr>
          <w:rFonts w:eastAsia="Arial" w:cs="Arial"/>
        </w:rPr>
        <w:t>c.</w:t>
      </w:r>
      <w:r>
        <w:rPr>
          <w:rFonts w:eastAsia="Arial" w:cs="Arial"/>
        </w:rPr>
        <w:tab/>
        <w:t>Approve Bills Paid</w:t>
      </w:r>
    </w:p>
    <w:p w14:paraId="20A1DF8A" w14:textId="77777777" w:rsidR="00577718" w:rsidRDefault="00FD4C12">
      <w:pPr>
        <w:ind w:left="864" w:hanging="432"/>
        <w:rPr>
          <w:rFonts w:eastAsia="Arial" w:cs="Arial"/>
        </w:rPr>
      </w:pPr>
      <w:r>
        <w:rPr>
          <w:rFonts w:eastAsia="Arial" w:cs="Arial"/>
        </w:rPr>
        <w:t>d.</w:t>
      </w:r>
      <w:r>
        <w:rPr>
          <w:rFonts w:eastAsia="Arial" w:cs="Arial"/>
        </w:rPr>
        <w:tab/>
        <w:t>Approve Bills to be Paid</w:t>
      </w:r>
    </w:p>
    <w:p w14:paraId="7D0982F3" w14:textId="77777777" w:rsidR="00577718" w:rsidRDefault="00FD4C12">
      <w:pPr>
        <w:ind w:left="864"/>
        <w:rPr>
          <w:rFonts w:eastAsia="Arial" w:cs="Arial"/>
        </w:rPr>
      </w:pPr>
      <w:r>
        <w:rPr>
          <w:rFonts w:eastAsia="Arial" w:cs="Arial"/>
        </w:rPr>
        <w:t>Motion made to approve the Consent Agenda items a. -d. by Trustee Parsons, Seconded by Trustee Rodriguez.</w:t>
      </w:r>
    </w:p>
    <w:p w14:paraId="70F1B1F7" w14:textId="77777777" w:rsidR="00577718" w:rsidRDefault="00FD4C12">
      <w:pPr>
        <w:ind w:left="864"/>
        <w:rPr>
          <w:rFonts w:eastAsia="Arial" w:cs="Arial"/>
        </w:rPr>
      </w:pPr>
      <w:r>
        <w:rPr>
          <w:rFonts w:eastAsia="Arial" w:cs="Arial"/>
        </w:rPr>
        <w:t>Voting Yea: Mayor Archuleta, Trustee Lopez, Trustee Rodriguez, Trustee Parsons. </w:t>
      </w:r>
    </w:p>
    <w:p w14:paraId="03453D28" w14:textId="77777777" w:rsidR="00577718" w:rsidRDefault="00FD4C12">
      <w:pPr>
        <w:ind w:left="432" w:hanging="432"/>
        <w:rPr>
          <w:rFonts w:eastAsia="Arial" w:cs="Arial"/>
        </w:rPr>
      </w:pPr>
      <w:r>
        <w:rPr>
          <w:rFonts w:eastAsia="Arial" w:cs="Arial"/>
          <w:b/>
        </w:rPr>
        <w:t>4.</w:t>
      </w:r>
      <w:r>
        <w:rPr>
          <w:rFonts w:eastAsia="Arial" w:cs="Arial"/>
        </w:rPr>
        <w:tab/>
      </w:r>
      <w:r>
        <w:rPr>
          <w:rFonts w:eastAsia="Arial" w:cs="Arial"/>
          <w:b/>
          <w:bCs/>
        </w:rPr>
        <w:t>Public Not on the Agenda Invited to be Heard</w:t>
      </w:r>
    </w:p>
    <w:p w14:paraId="1247D4B7" w14:textId="77777777" w:rsidR="00577718" w:rsidRDefault="00FD4C12">
      <w:pPr>
        <w:ind w:left="432" w:hanging="432"/>
        <w:rPr>
          <w:rFonts w:eastAsia="Arial" w:cs="Arial"/>
        </w:rPr>
      </w:pPr>
      <w:r>
        <w:rPr>
          <w:rFonts w:eastAsia="Arial" w:cs="Arial"/>
          <w:b/>
        </w:rPr>
        <w:t>5.</w:t>
      </w:r>
      <w:r>
        <w:rPr>
          <w:rFonts w:eastAsia="Arial" w:cs="Arial"/>
        </w:rPr>
        <w:tab/>
      </w:r>
      <w:r>
        <w:rPr>
          <w:rFonts w:eastAsia="Arial" w:cs="Arial"/>
          <w:b/>
          <w:bCs/>
        </w:rPr>
        <w:t>Consider letter of interest for Town of Garden City Board of Trustees' Vacancy by Rebecca Moreau</w:t>
      </w:r>
    </w:p>
    <w:p w14:paraId="68B83843" w14:textId="77777777" w:rsidR="00577718" w:rsidRDefault="00FD4C12">
      <w:pPr>
        <w:ind w:left="864" w:hanging="432"/>
        <w:rPr>
          <w:rFonts w:eastAsia="Arial" w:cs="Arial"/>
        </w:rPr>
      </w:pPr>
      <w:r>
        <w:rPr>
          <w:rFonts w:eastAsia="Arial" w:cs="Arial"/>
        </w:rPr>
        <w:t>a.</w:t>
      </w:r>
      <w:r>
        <w:rPr>
          <w:rFonts w:eastAsia="Arial" w:cs="Arial"/>
        </w:rPr>
        <w:tab/>
        <w:t>Letter of Interest</w:t>
      </w:r>
    </w:p>
    <w:p w14:paraId="7E5353A1" w14:textId="77777777" w:rsidR="00577718" w:rsidRDefault="00FD4C12">
      <w:pPr>
        <w:ind w:left="864"/>
        <w:rPr>
          <w:rFonts w:eastAsia="Arial" w:cs="Arial"/>
        </w:rPr>
      </w:pPr>
      <w:r>
        <w:rPr>
          <w:rFonts w:eastAsia="Arial" w:cs="Arial"/>
        </w:rPr>
        <w:t>Motion made to appoint Rebecca Moreau to the Board of Trustees vacancy by Trustee Lopez, Seconded by Trustee Rodriguez.</w:t>
      </w:r>
      <w:r>
        <w:rPr>
          <w:rFonts w:eastAsia="Arial" w:cs="Arial"/>
        </w:rPr>
        <w:br/>
        <w:t>Voting Yea: Mayor Archuleta, Trustee Lopez, Trustee Rodriguez, Trustee Parsons</w:t>
      </w:r>
    </w:p>
    <w:p w14:paraId="5DBC39E7" w14:textId="77777777" w:rsidR="00577718" w:rsidRDefault="00FD4C12">
      <w:pPr>
        <w:ind w:left="864"/>
        <w:rPr>
          <w:rFonts w:eastAsia="Arial" w:cs="Arial"/>
        </w:rPr>
      </w:pPr>
      <w:r>
        <w:rPr>
          <w:rFonts w:eastAsia="Arial" w:cs="Arial"/>
        </w:rPr>
        <w:t>4 Aye. 0 Nay. Motion carried.</w:t>
      </w:r>
    </w:p>
    <w:p w14:paraId="19063AD9" w14:textId="77777777" w:rsidR="00577718" w:rsidRDefault="00FD4C12">
      <w:pPr>
        <w:ind w:left="864"/>
        <w:rPr>
          <w:rFonts w:eastAsia="Arial" w:cs="Arial"/>
        </w:rPr>
      </w:pPr>
      <w:r>
        <w:rPr>
          <w:rFonts w:eastAsia="Arial" w:cs="Arial"/>
        </w:rPr>
        <w:t xml:space="preserve">Rebecca Moreau was sworn in at 5:35pm. </w:t>
      </w:r>
    </w:p>
    <w:p w14:paraId="2A3A2F0C" w14:textId="77777777" w:rsidR="00FD4C12" w:rsidRDefault="00FD4C12">
      <w:pPr>
        <w:ind w:left="864"/>
        <w:rPr>
          <w:rFonts w:eastAsia="Arial" w:cs="Arial"/>
        </w:rPr>
      </w:pPr>
    </w:p>
    <w:p w14:paraId="1F0C47D6" w14:textId="77777777" w:rsidR="00577718" w:rsidRDefault="00FD4C12">
      <w:pPr>
        <w:ind w:left="432" w:hanging="432"/>
        <w:rPr>
          <w:rFonts w:eastAsia="Arial" w:cs="Arial"/>
        </w:rPr>
      </w:pPr>
      <w:r>
        <w:rPr>
          <w:rFonts w:eastAsia="Arial" w:cs="Arial"/>
          <w:b/>
        </w:rPr>
        <w:t>6.</w:t>
      </w:r>
      <w:r>
        <w:rPr>
          <w:rFonts w:eastAsia="Arial" w:cs="Arial"/>
        </w:rPr>
        <w:tab/>
      </w:r>
      <w:r>
        <w:rPr>
          <w:rFonts w:eastAsia="Arial" w:cs="Arial"/>
          <w:b/>
          <w:bCs/>
        </w:rPr>
        <w:t>American Steel Grant Applications</w:t>
      </w:r>
    </w:p>
    <w:p w14:paraId="352CAEA4" w14:textId="77777777" w:rsidR="00577718" w:rsidRDefault="00FD4C12">
      <w:pPr>
        <w:ind w:left="864" w:hanging="432"/>
        <w:rPr>
          <w:rFonts w:eastAsia="Arial" w:cs="Arial"/>
        </w:rPr>
      </w:pPr>
      <w:r>
        <w:rPr>
          <w:rFonts w:eastAsia="Arial" w:cs="Arial"/>
        </w:rPr>
        <w:t>a.</w:t>
      </w:r>
      <w:r>
        <w:rPr>
          <w:rFonts w:eastAsia="Arial" w:cs="Arial"/>
        </w:rPr>
        <w:tab/>
        <w:t>Commercial Revitalization Grant Application in the amount of $2,780.61</w:t>
      </w:r>
    </w:p>
    <w:p w14:paraId="0E349183" w14:textId="77777777" w:rsidR="00577718" w:rsidRDefault="00FD4C12">
      <w:pPr>
        <w:ind w:left="864"/>
        <w:rPr>
          <w:rFonts w:eastAsia="Arial" w:cs="Arial"/>
        </w:rPr>
      </w:pPr>
      <w:r>
        <w:rPr>
          <w:rFonts w:eastAsia="Arial" w:cs="Arial"/>
        </w:rPr>
        <w:t xml:space="preserve">Scott Aragon represented American Steel. </w:t>
      </w:r>
    </w:p>
    <w:p w14:paraId="69E6FF04" w14:textId="77777777" w:rsidR="00577718" w:rsidRDefault="00FD4C12">
      <w:pPr>
        <w:ind w:left="864"/>
        <w:rPr>
          <w:rFonts w:eastAsia="Arial" w:cs="Arial"/>
        </w:rPr>
      </w:pPr>
      <w:r>
        <w:rPr>
          <w:rFonts w:eastAsia="Arial" w:cs="Arial"/>
        </w:rPr>
        <w:t>Motion made to approve the Commercial Revitalization Grant Application in the amount of $2,780.61 by Trustee Lopez, Seconded by Trustee Parsons.</w:t>
      </w:r>
      <w:r>
        <w:rPr>
          <w:rFonts w:eastAsia="Arial" w:cs="Arial"/>
        </w:rPr>
        <w:br/>
        <w:t>Voting Yea: Mayor Archuleta, Trustee Lopez, Trustee Rodriguez, Trustee Parsons, Trustee Moreau.</w:t>
      </w:r>
    </w:p>
    <w:p w14:paraId="5DD2243A" w14:textId="77777777" w:rsidR="00577718" w:rsidRDefault="00FD4C12">
      <w:pPr>
        <w:ind w:left="864"/>
        <w:rPr>
          <w:rFonts w:eastAsia="Arial" w:cs="Arial"/>
        </w:rPr>
      </w:pPr>
      <w:r>
        <w:rPr>
          <w:rFonts w:eastAsia="Arial" w:cs="Arial"/>
        </w:rPr>
        <w:t xml:space="preserve">5 Aye. 0 Nay. Motion carried. </w:t>
      </w:r>
    </w:p>
    <w:p w14:paraId="4702A701" w14:textId="77777777" w:rsidR="00FD4C12" w:rsidRDefault="00FD4C12">
      <w:pPr>
        <w:ind w:left="864"/>
        <w:rPr>
          <w:rFonts w:eastAsia="Arial" w:cs="Arial"/>
        </w:rPr>
      </w:pPr>
    </w:p>
    <w:p w14:paraId="61C4B4DD" w14:textId="77777777" w:rsidR="00577718" w:rsidRDefault="00FD4C12">
      <w:pPr>
        <w:ind w:left="864" w:hanging="432"/>
        <w:rPr>
          <w:rFonts w:eastAsia="Arial" w:cs="Arial"/>
        </w:rPr>
      </w:pPr>
      <w:r>
        <w:rPr>
          <w:rFonts w:eastAsia="Arial" w:cs="Arial"/>
        </w:rPr>
        <w:t>b.</w:t>
      </w:r>
      <w:r>
        <w:rPr>
          <w:rFonts w:eastAsia="Arial" w:cs="Arial"/>
        </w:rPr>
        <w:tab/>
        <w:t>Consider Fence Grant Application in the amount of $3,000.00</w:t>
      </w:r>
    </w:p>
    <w:p w14:paraId="525B5C6C" w14:textId="77777777" w:rsidR="00577718" w:rsidRDefault="00FD4C12">
      <w:pPr>
        <w:ind w:left="864"/>
        <w:rPr>
          <w:rFonts w:eastAsia="Arial" w:cs="Arial"/>
        </w:rPr>
      </w:pPr>
      <w:r>
        <w:rPr>
          <w:rFonts w:eastAsia="Arial" w:cs="Arial"/>
        </w:rPr>
        <w:t xml:space="preserve">Mr. Aragon remained at the podium for this item. </w:t>
      </w:r>
    </w:p>
    <w:p w14:paraId="078D2991" w14:textId="77777777" w:rsidR="00577718" w:rsidRDefault="00FD4C12">
      <w:pPr>
        <w:ind w:left="864"/>
        <w:rPr>
          <w:rFonts w:eastAsia="Arial" w:cs="Arial"/>
        </w:rPr>
      </w:pPr>
      <w:r>
        <w:rPr>
          <w:rFonts w:eastAsia="Arial" w:cs="Arial"/>
        </w:rPr>
        <w:t>Motion made to approve the Fence Grant Application in the amount of $3,000.00 by Trustee Parsons, Seconded by Trustee Lopez.</w:t>
      </w:r>
      <w:r>
        <w:rPr>
          <w:rFonts w:eastAsia="Arial" w:cs="Arial"/>
        </w:rPr>
        <w:br/>
        <w:t>Voting Yea: Mayor Archuleta, Trustee Lopez, Trustee Rodriguez, Trustee Parsons, Trustee Moreau. </w:t>
      </w:r>
    </w:p>
    <w:p w14:paraId="4D804909" w14:textId="77777777" w:rsidR="00577718" w:rsidRDefault="00FD4C12">
      <w:pPr>
        <w:ind w:left="864"/>
        <w:rPr>
          <w:rFonts w:eastAsia="Arial" w:cs="Arial"/>
        </w:rPr>
      </w:pPr>
      <w:r>
        <w:rPr>
          <w:rFonts w:eastAsia="Arial" w:cs="Arial"/>
        </w:rPr>
        <w:t xml:space="preserve">5 Aye. 0 Nay. Motion carried. </w:t>
      </w:r>
    </w:p>
    <w:p w14:paraId="2CA95601" w14:textId="77777777" w:rsidR="00FD4C12" w:rsidRDefault="00FD4C12">
      <w:pPr>
        <w:ind w:left="864"/>
        <w:rPr>
          <w:rFonts w:eastAsia="Arial" w:cs="Arial"/>
        </w:rPr>
      </w:pPr>
    </w:p>
    <w:p w14:paraId="4D7EC24C" w14:textId="77777777" w:rsidR="00577718" w:rsidRDefault="00FD4C12">
      <w:pPr>
        <w:ind w:left="432" w:hanging="432"/>
        <w:rPr>
          <w:rFonts w:eastAsia="Arial" w:cs="Arial"/>
        </w:rPr>
      </w:pPr>
      <w:r>
        <w:rPr>
          <w:rFonts w:eastAsia="Arial" w:cs="Arial"/>
          <w:b/>
        </w:rPr>
        <w:t>7.</w:t>
      </w:r>
      <w:r>
        <w:rPr>
          <w:rFonts w:eastAsia="Arial" w:cs="Arial"/>
        </w:rPr>
        <w:tab/>
      </w:r>
      <w:r>
        <w:rPr>
          <w:rFonts w:eastAsia="Arial" w:cs="Arial"/>
          <w:b/>
          <w:bCs/>
        </w:rPr>
        <w:t>Fransen Pittmann Presentation</w:t>
      </w:r>
    </w:p>
    <w:p w14:paraId="12F0CA42" w14:textId="77777777" w:rsidR="00577718" w:rsidRDefault="00FD4C12">
      <w:pPr>
        <w:ind w:left="432"/>
        <w:rPr>
          <w:rFonts w:eastAsia="Arial" w:cs="Arial"/>
        </w:rPr>
      </w:pPr>
      <w:bookmarkStart w:id="6" w:name="_Hlk181178729"/>
      <w:r>
        <w:rPr>
          <w:rFonts w:eastAsia="Arial" w:cs="Arial"/>
        </w:rPr>
        <w:t xml:space="preserve">Tyler Kaul and Josh Davis from Fransen Pittmann </w:t>
      </w:r>
      <w:bookmarkEnd w:id="6"/>
      <w:r>
        <w:rPr>
          <w:rFonts w:eastAsia="Arial" w:cs="Arial"/>
        </w:rPr>
        <w:t>introduced themselves, their brand and recent projects to the Board. </w:t>
      </w:r>
    </w:p>
    <w:p w14:paraId="3A8C07FD" w14:textId="77777777" w:rsidR="00577718" w:rsidRDefault="00FD4C12">
      <w:pPr>
        <w:ind w:left="432"/>
        <w:rPr>
          <w:rFonts w:eastAsia="Arial" w:cs="Arial"/>
        </w:rPr>
      </w:pPr>
      <w:r>
        <w:rPr>
          <w:rFonts w:eastAsia="Arial" w:cs="Arial"/>
        </w:rPr>
        <w:t xml:space="preserve">No action was taken. </w:t>
      </w:r>
    </w:p>
    <w:p w14:paraId="189FAC56" w14:textId="77777777" w:rsidR="00FD4C12" w:rsidRDefault="00FD4C12">
      <w:pPr>
        <w:ind w:left="432"/>
        <w:rPr>
          <w:rFonts w:eastAsia="Arial" w:cs="Arial"/>
        </w:rPr>
      </w:pPr>
    </w:p>
    <w:p w14:paraId="291B4FBA" w14:textId="77777777" w:rsidR="00577718" w:rsidRDefault="00FD4C12">
      <w:pPr>
        <w:ind w:left="432" w:hanging="432"/>
        <w:rPr>
          <w:rFonts w:eastAsia="Arial" w:cs="Arial"/>
        </w:rPr>
      </w:pPr>
      <w:r>
        <w:rPr>
          <w:rFonts w:eastAsia="Arial" w:cs="Arial"/>
          <w:b/>
        </w:rPr>
        <w:t>8.</w:t>
      </w:r>
      <w:r>
        <w:rPr>
          <w:rFonts w:eastAsia="Arial" w:cs="Arial"/>
        </w:rPr>
        <w:tab/>
      </w:r>
      <w:r>
        <w:rPr>
          <w:rFonts w:eastAsia="Arial" w:cs="Arial"/>
          <w:b/>
          <w:bCs/>
        </w:rPr>
        <w:t>Mark Young Presentation</w:t>
      </w:r>
    </w:p>
    <w:p w14:paraId="17CE4BBE" w14:textId="77777777" w:rsidR="00577718" w:rsidRDefault="00FD4C12">
      <w:pPr>
        <w:ind w:left="432"/>
        <w:rPr>
          <w:rFonts w:eastAsia="Arial" w:cs="Arial"/>
        </w:rPr>
      </w:pPr>
      <w:bookmarkStart w:id="7" w:name="_Hlk181178749"/>
      <w:r>
        <w:rPr>
          <w:rFonts w:eastAsia="Arial" w:cs="Arial"/>
        </w:rPr>
        <w:t xml:space="preserve">Garrett Burrell, Nick Rosenbeck and Kenny Wagner </w:t>
      </w:r>
      <w:bookmarkEnd w:id="7"/>
      <w:r>
        <w:rPr>
          <w:rFonts w:eastAsia="Arial" w:cs="Arial"/>
        </w:rPr>
        <w:t xml:space="preserve">introduced themselves, their company and recent projects to the Board. </w:t>
      </w:r>
    </w:p>
    <w:p w14:paraId="603C8233" w14:textId="77777777" w:rsidR="00577718" w:rsidRDefault="00FD4C12">
      <w:pPr>
        <w:ind w:left="432"/>
        <w:rPr>
          <w:rFonts w:eastAsia="Arial" w:cs="Arial"/>
        </w:rPr>
      </w:pPr>
      <w:r>
        <w:rPr>
          <w:rFonts w:eastAsia="Arial" w:cs="Arial"/>
        </w:rPr>
        <w:t xml:space="preserve">No action was taken. </w:t>
      </w:r>
    </w:p>
    <w:p w14:paraId="0C5BD7FD" w14:textId="2AC9B0DC" w:rsidR="00577718" w:rsidRPr="00FD4C12" w:rsidRDefault="00FD4C12" w:rsidP="00FD4C12">
      <w:pPr>
        <w:pStyle w:val="ListParagraph"/>
        <w:numPr>
          <w:ilvl w:val="0"/>
          <w:numId w:val="3"/>
        </w:numPr>
        <w:rPr>
          <w:rFonts w:eastAsia="Arial" w:cs="Arial"/>
        </w:rPr>
      </w:pPr>
      <w:r w:rsidRPr="00FD4C12">
        <w:rPr>
          <w:rFonts w:eastAsia="Arial" w:cs="Arial"/>
        </w:rPr>
        <w:t xml:space="preserve">Mark Young </w:t>
      </w:r>
      <w:proofErr w:type="spellStart"/>
      <w:r w:rsidRPr="00FD4C12">
        <w:rPr>
          <w:rFonts w:eastAsia="Arial" w:cs="Arial"/>
        </w:rPr>
        <w:t>Powerpoint</w:t>
      </w:r>
      <w:proofErr w:type="spellEnd"/>
      <w:r w:rsidRPr="00FD4C12">
        <w:rPr>
          <w:rFonts w:eastAsia="Arial" w:cs="Arial"/>
        </w:rPr>
        <w:t xml:space="preserve"> PDF</w:t>
      </w:r>
    </w:p>
    <w:p w14:paraId="4F05C0FE" w14:textId="77777777" w:rsidR="00FD4C12" w:rsidRPr="00FD4C12" w:rsidRDefault="00FD4C12" w:rsidP="00FD4C12">
      <w:pPr>
        <w:rPr>
          <w:rFonts w:eastAsia="Arial" w:cs="Arial"/>
        </w:rPr>
      </w:pPr>
    </w:p>
    <w:p w14:paraId="3A79C93F" w14:textId="77777777" w:rsidR="00577718" w:rsidRDefault="00FD4C12">
      <w:pPr>
        <w:ind w:left="432" w:hanging="432"/>
        <w:rPr>
          <w:rFonts w:eastAsia="Arial" w:cs="Arial"/>
        </w:rPr>
      </w:pPr>
      <w:r>
        <w:rPr>
          <w:rFonts w:eastAsia="Arial" w:cs="Arial"/>
          <w:b/>
        </w:rPr>
        <w:t>9.</w:t>
      </w:r>
      <w:r>
        <w:rPr>
          <w:rFonts w:eastAsia="Arial" w:cs="Arial"/>
        </w:rPr>
        <w:tab/>
      </w:r>
      <w:r>
        <w:rPr>
          <w:rFonts w:eastAsia="Arial" w:cs="Arial"/>
          <w:b/>
          <w:bCs/>
        </w:rPr>
        <w:t>Hauser Architect A/E Design Fee Proposal</w:t>
      </w:r>
    </w:p>
    <w:p w14:paraId="6D2A4289" w14:textId="77777777" w:rsidR="00577718" w:rsidRDefault="00FD4C12">
      <w:pPr>
        <w:ind w:left="432"/>
        <w:rPr>
          <w:rFonts w:eastAsia="Arial" w:cs="Arial"/>
        </w:rPr>
      </w:pPr>
      <w:r>
        <w:rPr>
          <w:rFonts w:eastAsia="Arial" w:cs="Arial"/>
        </w:rPr>
        <w:t>Police Chief Jeremy Black reintroduced Hauser Architect to the Board as the first architect to build out plans for the police department. </w:t>
      </w:r>
    </w:p>
    <w:p w14:paraId="09477B02" w14:textId="77777777" w:rsidR="00577718" w:rsidRDefault="00FD4C12">
      <w:pPr>
        <w:ind w:left="432"/>
        <w:rPr>
          <w:rFonts w:eastAsia="Arial" w:cs="Arial"/>
        </w:rPr>
      </w:pPr>
      <w:r>
        <w:rPr>
          <w:rFonts w:eastAsia="Arial" w:cs="Arial"/>
        </w:rPr>
        <w:t xml:space="preserve">No action was taken. </w:t>
      </w:r>
    </w:p>
    <w:p w14:paraId="1646AB4F" w14:textId="77777777" w:rsidR="00577718" w:rsidRDefault="00FD4C12">
      <w:pPr>
        <w:ind w:left="864" w:hanging="432"/>
        <w:rPr>
          <w:rFonts w:eastAsia="Arial" w:cs="Arial"/>
        </w:rPr>
      </w:pPr>
      <w:r>
        <w:rPr>
          <w:rFonts w:eastAsia="Arial" w:cs="Arial"/>
        </w:rPr>
        <w:t>a.</w:t>
      </w:r>
      <w:r>
        <w:rPr>
          <w:rFonts w:eastAsia="Arial" w:cs="Arial"/>
        </w:rPr>
        <w:tab/>
        <w:t>Garden City Police Building Remodel &amp; Addition - Design Narrative</w:t>
      </w:r>
    </w:p>
    <w:p w14:paraId="582BFE63" w14:textId="77777777" w:rsidR="00577718" w:rsidRDefault="00FD4C12">
      <w:pPr>
        <w:ind w:left="864" w:hanging="432"/>
        <w:rPr>
          <w:rFonts w:eastAsia="Arial" w:cs="Arial"/>
        </w:rPr>
      </w:pPr>
      <w:r>
        <w:rPr>
          <w:rFonts w:eastAsia="Arial" w:cs="Arial"/>
        </w:rPr>
        <w:t>b.</w:t>
      </w:r>
      <w:r>
        <w:rPr>
          <w:rFonts w:eastAsia="Arial" w:cs="Arial"/>
        </w:rPr>
        <w:tab/>
        <w:t>Garden City Police Building Remodel &amp; Addition - Site &amp; Structural Scope</w:t>
      </w:r>
    </w:p>
    <w:p w14:paraId="485B84F7" w14:textId="77777777" w:rsidR="00577718" w:rsidRDefault="00FD4C12">
      <w:pPr>
        <w:ind w:left="864" w:hanging="432"/>
        <w:rPr>
          <w:rFonts w:eastAsia="Arial" w:cs="Arial"/>
        </w:rPr>
      </w:pPr>
      <w:r>
        <w:rPr>
          <w:rFonts w:eastAsia="Arial" w:cs="Arial"/>
        </w:rPr>
        <w:t>c.</w:t>
      </w:r>
      <w:r>
        <w:rPr>
          <w:rFonts w:eastAsia="Arial" w:cs="Arial"/>
        </w:rPr>
        <w:tab/>
        <w:t>Garden City Police Building Remodel &amp; Addition - Design Fees</w:t>
      </w:r>
    </w:p>
    <w:p w14:paraId="7A08C102" w14:textId="77777777" w:rsidR="00577718" w:rsidRDefault="00577718">
      <w:pPr>
        <w:ind w:left="864"/>
        <w:rPr>
          <w:rFonts w:eastAsia="Arial" w:cs="Arial"/>
        </w:rPr>
      </w:pPr>
    </w:p>
    <w:p w14:paraId="3CE15C4B" w14:textId="77777777" w:rsidR="00577718" w:rsidRDefault="00FD4C12">
      <w:pPr>
        <w:ind w:left="432" w:hanging="432"/>
        <w:rPr>
          <w:rFonts w:eastAsia="Arial" w:cs="Arial"/>
        </w:rPr>
      </w:pPr>
      <w:r>
        <w:rPr>
          <w:rFonts w:eastAsia="Arial" w:cs="Arial"/>
          <w:b/>
        </w:rPr>
        <w:t>10.</w:t>
      </w:r>
      <w:r>
        <w:rPr>
          <w:rFonts w:eastAsia="Arial" w:cs="Arial"/>
        </w:rPr>
        <w:tab/>
      </w:r>
      <w:r>
        <w:rPr>
          <w:rFonts w:eastAsia="Arial" w:cs="Arial"/>
          <w:b/>
          <w:bCs/>
        </w:rPr>
        <w:t>Consider Build West Construction LLC proposal for addition to the shop</w:t>
      </w:r>
    </w:p>
    <w:p w14:paraId="2C9E78BF" w14:textId="77777777" w:rsidR="00577718" w:rsidRDefault="00FD4C12">
      <w:pPr>
        <w:ind w:left="864" w:hanging="432"/>
        <w:rPr>
          <w:rFonts w:eastAsia="Arial" w:cs="Arial"/>
        </w:rPr>
      </w:pPr>
      <w:r>
        <w:rPr>
          <w:rFonts w:eastAsia="Arial" w:cs="Arial"/>
        </w:rPr>
        <w:t>a.</w:t>
      </w:r>
      <w:r>
        <w:rPr>
          <w:rFonts w:eastAsia="Arial" w:cs="Arial"/>
        </w:rPr>
        <w:tab/>
        <w:t>Build West Proposal</w:t>
      </w:r>
    </w:p>
    <w:p w14:paraId="568B0683" w14:textId="77777777" w:rsidR="00577718" w:rsidRDefault="00FD4C12">
      <w:pPr>
        <w:ind w:left="864"/>
        <w:rPr>
          <w:rFonts w:eastAsia="Arial" w:cs="Arial"/>
        </w:rPr>
      </w:pPr>
      <w:r>
        <w:rPr>
          <w:rFonts w:eastAsia="Arial" w:cs="Arial"/>
        </w:rPr>
        <w:t>Motion made to approve the Build West Construction LLC proposal for the addition to the shop in the amount of $62,439.00 by Trustee Lopez, Seconded by Trustee Rodriguez.</w:t>
      </w:r>
      <w:r>
        <w:rPr>
          <w:rFonts w:eastAsia="Arial" w:cs="Arial"/>
        </w:rPr>
        <w:br/>
        <w:t>Voting Yea: Mayor Archuleta, Trustee Lopez, Trustee Rodriguez, Trustee Parsons, Trustee Moreau. </w:t>
      </w:r>
    </w:p>
    <w:p w14:paraId="2E85A23D" w14:textId="77777777" w:rsidR="00577718" w:rsidRDefault="00FD4C12">
      <w:pPr>
        <w:ind w:left="864"/>
        <w:rPr>
          <w:rFonts w:eastAsia="Arial" w:cs="Arial"/>
        </w:rPr>
      </w:pPr>
      <w:r>
        <w:rPr>
          <w:rFonts w:eastAsia="Arial" w:cs="Arial"/>
        </w:rPr>
        <w:t xml:space="preserve">5 Aye. 0 Nay. Motion carried. </w:t>
      </w:r>
    </w:p>
    <w:p w14:paraId="238ED7C0" w14:textId="77777777" w:rsidR="00FD4C12" w:rsidRDefault="00FD4C12">
      <w:pPr>
        <w:ind w:left="864"/>
        <w:rPr>
          <w:rFonts w:eastAsia="Arial" w:cs="Arial"/>
        </w:rPr>
      </w:pPr>
    </w:p>
    <w:p w14:paraId="57ADBF0C" w14:textId="77777777" w:rsidR="00577718" w:rsidRDefault="00FD4C12">
      <w:pPr>
        <w:ind w:left="432" w:hanging="432"/>
        <w:rPr>
          <w:rFonts w:eastAsia="Arial" w:cs="Arial"/>
        </w:rPr>
      </w:pPr>
      <w:r>
        <w:rPr>
          <w:rFonts w:eastAsia="Arial" w:cs="Arial"/>
          <w:b/>
        </w:rPr>
        <w:t>11.</w:t>
      </w:r>
      <w:r>
        <w:rPr>
          <w:rFonts w:eastAsia="Arial" w:cs="Arial"/>
        </w:rPr>
        <w:tab/>
      </w:r>
      <w:r>
        <w:rPr>
          <w:rFonts w:eastAsia="Arial" w:cs="Arial"/>
          <w:b/>
          <w:bCs/>
        </w:rPr>
        <w:t>Approve Master Agreement from Olsson for maintenance on flashing beacons</w:t>
      </w:r>
    </w:p>
    <w:p w14:paraId="3F8714BD" w14:textId="77777777" w:rsidR="00577718" w:rsidRDefault="00FD4C12">
      <w:pPr>
        <w:ind w:left="864" w:hanging="432"/>
        <w:rPr>
          <w:rFonts w:eastAsia="Arial" w:cs="Arial"/>
        </w:rPr>
      </w:pPr>
      <w:r>
        <w:rPr>
          <w:rFonts w:eastAsia="Arial" w:cs="Arial"/>
        </w:rPr>
        <w:t>a.</w:t>
      </w:r>
      <w:r>
        <w:rPr>
          <w:rFonts w:eastAsia="Arial" w:cs="Arial"/>
        </w:rPr>
        <w:tab/>
        <w:t>Olsson Master Agreement Work Order</w:t>
      </w:r>
    </w:p>
    <w:p w14:paraId="3C336749" w14:textId="77777777" w:rsidR="00577718" w:rsidRDefault="00FD4C12">
      <w:pPr>
        <w:ind w:left="864"/>
        <w:rPr>
          <w:rFonts w:eastAsia="Arial" w:cs="Arial"/>
        </w:rPr>
      </w:pPr>
      <w:r>
        <w:rPr>
          <w:rFonts w:eastAsia="Arial" w:cs="Arial"/>
        </w:rPr>
        <w:t>Motion made to approve the Olsson Master Agreement Work Order #1 in the amount of $2,230.00 by Trustee Parsons, Seconded by Trustee Lopez.</w:t>
      </w:r>
      <w:r>
        <w:rPr>
          <w:rFonts w:eastAsia="Arial" w:cs="Arial"/>
        </w:rPr>
        <w:br/>
        <w:t>Voting Yea: Mayor Archuleta, Trustee Lopez, Trustee Rodriguez, Trustee Parsons, Trustee Moreau. </w:t>
      </w:r>
    </w:p>
    <w:p w14:paraId="1B0E2015" w14:textId="77777777" w:rsidR="00577718" w:rsidRDefault="00FD4C12">
      <w:pPr>
        <w:ind w:left="864"/>
        <w:rPr>
          <w:rFonts w:eastAsia="Arial" w:cs="Arial"/>
        </w:rPr>
      </w:pPr>
      <w:r>
        <w:rPr>
          <w:rFonts w:eastAsia="Arial" w:cs="Arial"/>
        </w:rPr>
        <w:t xml:space="preserve">5 Aye. 0 Nay. Motion carried. </w:t>
      </w:r>
    </w:p>
    <w:p w14:paraId="6DF4F916" w14:textId="77777777" w:rsidR="00FD4C12" w:rsidRDefault="00FD4C12">
      <w:pPr>
        <w:ind w:left="864"/>
        <w:rPr>
          <w:rFonts w:eastAsia="Arial" w:cs="Arial"/>
        </w:rPr>
      </w:pPr>
    </w:p>
    <w:p w14:paraId="07F180D3" w14:textId="77777777" w:rsidR="00577718" w:rsidRDefault="00FD4C12">
      <w:pPr>
        <w:ind w:left="432" w:hanging="432"/>
        <w:rPr>
          <w:rFonts w:eastAsia="Arial" w:cs="Arial"/>
        </w:rPr>
      </w:pPr>
      <w:r>
        <w:rPr>
          <w:rFonts w:eastAsia="Arial" w:cs="Arial"/>
          <w:b/>
        </w:rPr>
        <w:t>12.</w:t>
      </w:r>
      <w:r>
        <w:rPr>
          <w:rFonts w:eastAsia="Arial" w:cs="Arial"/>
        </w:rPr>
        <w:tab/>
      </w:r>
      <w:r>
        <w:rPr>
          <w:rFonts w:eastAsia="Arial" w:cs="Arial"/>
          <w:b/>
          <w:bCs/>
        </w:rPr>
        <w:t>2025 Budget Presentation</w:t>
      </w:r>
    </w:p>
    <w:p w14:paraId="56E7E529" w14:textId="77777777" w:rsidR="00577718" w:rsidRDefault="00FD4C12">
      <w:pPr>
        <w:ind w:left="864" w:hanging="432"/>
        <w:rPr>
          <w:rFonts w:eastAsia="Arial" w:cs="Arial"/>
        </w:rPr>
      </w:pPr>
      <w:r>
        <w:rPr>
          <w:rFonts w:eastAsia="Arial" w:cs="Arial"/>
        </w:rPr>
        <w:t>a.</w:t>
      </w:r>
      <w:r>
        <w:rPr>
          <w:rFonts w:eastAsia="Arial" w:cs="Arial"/>
        </w:rPr>
        <w:tab/>
        <w:t>Proposed Budget Presentation</w:t>
      </w:r>
    </w:p>
    <w:p w14:paraId="194F2CD0" w14:textId="77777777" w:rsidR="00577718" w:rsidRDefault="00FD4C12">
      <w:pPr>
        <w:ind w:left="864"/>
        <w:rPr>
          <w:rFonts w:eastAsia="Arial" w:cs="Arial"/>
        </w:rPr>
      </w:pPr>
      <w:r>
        <w:rPr>
          <w:rFonts w:eastAsia="Arial" w:cs="Arial"/>
        </w:rPr>
        <w:lastRenderedPageBreak/>
        <w:t>Town Administrator Cheryl Campbell presented the proposed budget to the Board. </w:t>
      </w:r>
    </w:p>
    <w:p w14:paraId="0D76F604" w14:textId="77777777" w:rsidR="00577718" w:rsidRDefault="00FD4C12">
      <w:pPr>
        <w:ind w:left="864" w:hanging="432"/>
        <w:rPr>
          <w:rFonts w:eastAsia="Arial" w:cs="Arial"/>
        </w:rPr>
      </w:pPr>
      <w:r>
        <w:rPr>
          <w:rFonts w:eastAsia="Arial" w:cs="Arial"/>
        </w:rPr>
        <w:t>b.</w:t>
      </w:r>
      <w:r>
        <w:rPr>
          <w:rFonts w:eastAsia="Arial" w:cs="Arial"/>
        </w:rPr>
        <w:tab/>
        <w:t>Schedule 2025 Budget Hearing for November 19th at 5:30pm</w:t>
      </w:r>
    </w:p>
    <w:p w14:paraId="27C8B1C0" w14:textId="77777777" w:rsidR="00577718" w:rsidRDefault="00FD4C12">
      <w:pPr>
        <w:ind w:left="864"/>
        <w:rPr>
          <w:rFonts w:eastAsia="Arial" w:cs="Arial"/>
        </w:rPr>
      </w:pPr>
      <w:r>
        <w:rPr>
          <w:rFonts w:eastAsia="Arial" w:cs="Arial"/>
        </w:rPr>
        <w:t xml:space="preserve">Motion made to schedule 2025 Budget Hearing for November 19th, </w:t>
      </w:r>
      <w:proofErr w:type="gramStart"/>
      <w:r>
        <w:rPr>
          <w:rFonts w:eastAsia="Arial" w:cs="Arial"/>
        </w:rPr>
        <w:t>2024</w:t>
      </w:r>
      <w:proofErr w:type="gramEnd"/>
      <w:r>
        <w:rPr>
          <w:rFonts w:eastAsia="Arial" w:cs="Arial"/>
        </w:rPr>
        <w:t xml:space="preserve"> at 5:30pm by Trustee Parsons, Seconded by Trustee Rodriguez.</w:t>
      </w:r>
      <w:r>
        <w:rPr>
          <w:rFonts w:eastAsia="Arial" w:cs="Arial"/>
        </w:rPr>
        <w:br/>
        <w:t>Voting Yea: Mayor Archuleta, Trustee Lopez, Trustee Rodriguez, Trustee Parsons, Trustee Moreau.</w:t>
      </w:r>
      <w:r>
        <w:rPr>
          <w:rFonts w:eastAsia="Arial" w:cs="Arial"/>
        </w:rPr>
        <w:br/>
      </w:r>
    </w:p>
    <w:p w14:paraId="53D90875" w14:textId="77777777" w:rsidR="00FD4C12" w:rsidRDefault="00FD4C12">
      <w:pPr>
        <w:ind w:left="864"/>
        <w:rPr>
          <w:rFonts w:eastAsia="Arial" w:cs="Arial"/>
        </w:rPr>
      </w:pPr>
    </w:p>
    <w:p w14:paraId="5957D25D" w14:textId="77777777" w:rsidR="00577718" w:rsidRDefault="00FD4C12">
      <w:pPr>
        <w:ind w:left="432" w:hanging="432"/>
        <w:rPr>
          <w:rFonts w:eastAsia="Arial" w:cs="Arial"/>
        </w:rPr>
      </w:pPr>
      <w:r>
        <w:rPr>
          <w:rFonts w:eastAsia="Arial" w:cs="Arial"/>
          <w:b/>
        </w:rPr>
        <w:t>13.</w:t>
      </w:r>
      <w:r>
        <w:rPr>
          <w:rFonts w:eastAsia="Arial" w:cs="Arial"/>
        </w:rPr>
        <w:tab/>
      </w:r>
      <w:r>
        <w:rPr>
          <w:rFonts w:eastAsia="Arial" w:cs="Arial"/>
          <w:b/>
          <w:bCs/>
        </w:rPr>
        <w:t>Approve Finance Director Position</w:t>
      </w:r>
    </w:p>
    <w:p w14:paraId="192E1BCB" w14:textId="77777777" w:rsidR="00577718" w:rsidRDefault="00FD4C12">
      <w:pPr>
        <w:ind w:left="432"/>
        <w:rPr>
          <w:rFonts w:eastAsia="Arial" w:cs="Arial"/>
        </w:rPr>
      </w:pPr>
      <w:r>
        <w:rPr>
          <w:rFonts w:eastAsia="Arial" w:cs="Arial"/>
        </w:rPr>
        <w:t>Motion made to approve the Finance Director Position by Trustee Parsons, Seconded by Trustee Rodriguez.</w:t>
      </w:r>
      <w:r>
        <w:rPr>
          <w:rFonts w:eastAsia="Arial" w:cs="Arial"/>
        </w:rPr>
        <w:br/>
        <w:t>Voting Yea: Mayor Archuleta, Trustee Lopez, Trustee Rodriguez, Trustee Parsons, Trustee Moreau. </w:t>
      </w:r>
    </w:p>
    <w:p w14:paraId="18ED04B4" w14:textId="77777777" w:rsidR="00577718" w:rsidRDefault="00FD4C12">
      <w:pPr>
        <w:ind w:left="432"/>
        <w:rPr>
          <w:rFonts w:eastAsia="Arial" w:cs="Arial"/>
        </w:rPr>
      </w:pPr>
      <w:r>
        <w:rPr>
          <w:rFonts w:eastAsia="Arial" w:cs="Arial"/>
        </w:rPr>
        <w:t xml:space="preserve">5 Aye. 0 Nay. Motion carried. </w:t>
      </w:r>
    </w:p>
    <w:p w14:paraId="0365DC75" w14:textId="77777777" w:rsidR="00FD4C12" w:rsidRDefault="00FD4C12">
      <w:pPr>
        <w:ind w:left="432"/>
        <w:rPr>
          <w:rFonts w:eastAsia="Arial" w:cs="Arial"/>
        </w:rPr>
      </w:pPr>
    </w:p>
    <w:p w14:paraId="57DA2B94" w14:textId="77777777" w:rsidR="00577718" w:rsidRDefault="00FD4C12">
      <w:pPr>
        <w:ind w:left="432" w:hanging="432"/>
        <w:rPr>
          <w:rFonts w:eastAsia="Arial" w:cs="Arial"/>
        </w:rPr>
      </w:pPr>
      <w:r>
        <w:rPr>
          <w:rFonts w:eastAsia="Arial" w:cs="Arial"/>
          <w:b/>
        </w:rPr>
        <w:t>14.</w:t>
      </w:r>
      <w:r>
        <w:rPr>
          <w:rFonts w:eastAsia="Arial" w:cs="Arial"/>
        </w:rPr>
        <w:tab/>
      </w:r>
      <w:r>
        <w:rPr>
          <w:rFonts w:eastAsia="Arial" w:cs="Arial"/>
          <w:b/>
          <w:bCs/>
        </w:rPr>
        <w:t>Approve Letter of Intent to Participate in the Weld County Multi-Jurisdictional Hazard Mitigation Plan</w:t>
      </w:r>
    </w:p>
    <w:p w14:paraId="67C6C3D3" w14:textId="77777777" w:rsidR="00577718" w:rsidRDefault="00FD4C12">
      <w:pPr>
        <w:ind w:left="864" w:hanging="432"/>
        <w:rPr>
          <w:rFonts w:eastAsia="Arial" w:cs="Arial"/>
        </w:rPr>
      </w:pPr>
      <w:r>
        <w:rPr>
          <w:rFonts w:eastAsia="Arial" w:cs="Arial"/>
        </w:rPr>
        <w:t>a.</w:t>
      </w:r>
      <w:r>
        <w:rPr>
          <w:rFonts w:eastAsia="Arial" w:cs="Arial"/>
        </w:rPr>
        <w:tab/>
        <w:t>HMP Letter of Intent</w:t>
      </w:r>
    </w:p>
    <w:p w14:paraId="4F53678B" w14:textId="77777777" w:rsidR="00577718" w:rsidRDefault="00FD4C12">
      <w:pPr>
        <w:ind w:left="864"/>
        <w:rPr>
          <w:rFonts w:eastAsia="Arial" w:cs="Arial"/>
        </w:rPr>
      </w:pPr>
      <w:r>
        <w:rPr>
          <w:rFonts w:eastAsia="Arial" w:cs="Arial"/>
        </w:rPr>
        <w:t>Motion made to approve the Letter of Intent to Participate in the Weld County Multi-Jurisdictional Hazard Mitigation Plan by Trustee Parsons, Seconded by Trustee Rodriguez.</w:t>
      </w:r>
      <w:r>
        <w:rPr>
          <w:rFonts w:eastAsia="Arial" w:cs="Arial"/>
        </w:rPr>
        <w:br/>
        <w:t>Voting Yea: Mayor Archuleta, Trustee Lopez, Trustee Rodriguez, Trustee Parsons, Trustee Moreau.</w:t>
      </w:r>
    </w:p>
    <w:p w14:paraId="4DB81CEE" w14:textId="77777777" w:rsidR="00577718" w:rsidRDefault="00FD4C12">
      <w:pPr>
        <w:ind w:left="864"/>
        <w:rPr>
          <w:rFonts w:eastAsia="Arial" w:cs="Arial"/>
        </w:rPr>
      </w:pPr>
      <w:r>
        <w:rPr>
          <w:rFonts w:eastAsia="Arial" w:cs="Arial"/>
        </w:rPr>
        <w:t xml:space="preserve">5 Aye. 0 Nay. Motion carried. </w:t>
      </w:r>
    </w:p>
    <w:p w14:paraId="76DC5CC1" w14:textId="77777777" w:rsidR="00FD4C12" w:rsidRDefault="00FD4C12">
      <w:pPr>
        <w:ind w:left="864"/>
        <w:rPr>
          <w:rFonts w:eastAsia="Arial" w:cs="Arial"/>
        </w:rPr>
      </w:pPr>
    </w:p>
    <w:p w14:paraId="2B3AC3B5" w14:textId="77777777" w:rsidR="00577718" w:rsidRDefault="00FD4C12">
      <w:pPr>
        <w:ind w:left="432" w:hanging="432"/>
        <w:rPr>
          <w:rFonts w:eastAsia="Arial" w:cs="Arial"/>
        </w:rPr>
      </w:pPr>
      <w:r>
        <w:rPr>
          <w:rFonts w:eastAsia="Arial" w:cs="Arial"/>
          <w:b/>
        </w:rPr>
        <w:t>15.</w:t>
      </w:r>
      <w:r>
        <w:rPr>
          <w:rFonts w:eastAsia="Arial" w:cs="Arial"/>
        </w:rPr>
        <w:tab/>
      </w:r>
      <w:r>
        <w:rPr>
          <w:rFonts w:eastAsia="Arial" w:cs="Arial"/>
          <w:b/>
          <w:bCs/>
        </w:rPr>
        <w:t xml:space="preserve">Adopt Ordinance 06-2024 An Ordinance </w:t>
      </w:r>
      <w:proofErr w:type="gramStart"/>
      <w:r>
        <w:rPr>
          <w:rFonts w:eastAsia="Arial" w:cs="Arial"/>
          <w:b/>
          <w:bCs/>
        </w:rPr>
        <w:t>Of</w:t>
      </w:r>
      <w:proofErr w:type="gramEnd"/>
      <w:r>
        <w:rPr>
          <w:rFonts w:eastAsia="Arial" w:cs="Arial"/>
          <w:b/>
          <w:bCs/>
        </w:rPr>
        <w:t xml:space="preserve"> The Town Of Garden City Amending Article 8, Chapter 10 Of The Garden City Municipal Code Pertaining To Firearms On Town Property</w:t>
      </w:r>
    </w:p>
    <w:p w14:paraId="0872CA27" w14:textId="77777777" w:rsidR="00577718" w:rsidRDefault="00FD4C12">
      <w:pPr>
        <w:ind w:left="864" w:hanging="432"/>
        <w:rPr>
          <w:rFonts w:eastAsia="Arial" w:cs="Arial"/>
        </w:rPr>
      </w:pPr>
      <w:r>
        <w:rPr>
          <w:rFonts w:eastAsia="Arial" w:cs="Arial"/>
        </w:rPr>
        <w:t>a.</w:t>
      </w:r>
      <w:r>
        <w:rPr>
          <w:rFonts w:eastAsia="Arial" w:cs="Arial"/>
        </w:rPr>
        <w:tab/>
        <w:t>Ordinance 06-2024</w:t>
      </w:r>
    </w:p>
    <w:p w14:paraId="49BAF99F" w14:textId="58437912" w:rsidR="00577718" w:rsidRDefault="00FD4C12">
      <w:pPr>
        <w:ind w:left="864"/>
        <w:rPr>
          <w:rFonts w:eastAsia="Arial" w:cs="Arial"/>
        </w:rPr>
      </w:pPr>
      <w:r>
        <w:rPr>
          <w:rFonts w:eastAsia="Arial" w:cs="Arial"/>
        </w:rPr>
        <w:t>Alex Lopez, yes. Sam Parsons, yes, Fil Archuleta, yes. Katherine Rodriguez, yes. Rebecca Moreau, yes. </w:t>
      </w:r>
    </w:p>
    <w:p w14:paraId="25071D22" w14:textId="77777777" w:rsidR="00577718" w:rsidRDefault="00FD4C12">
      <w:pPr>
        <w:ind w:left="864"/>
        <w:rPr>
          <w:rFonts w:eastAsia="Arial" w:cs="Arial"/>
        </w:rPr>
      </w:pPr>
      <w:r>
        <w:rPr>
          <w:rFonts w:eastAsia="Arial" w:cs="Arial"/>
        </w:rPr>
        <w:t xml:space="preserve">5 </w:t>
      </w:r>
      <w:proofErr w:type="gramStart"/>
      <w:r>
        <w:rPr>
          <w:rFonts w:eastAsia="Arial" w:cs="Arial"/>
        </w:rPr>
        <w:t>aye</w:t>
      </w:r>
      <w:proofErr w:type="gramEnd"/>
      <w:r>
        <w:rPr>
          <w:rFonts w:eastAsia="Arial" w:cs="Arial"/>
        </w:rPr>
        <w:t xml:space="preserve">. 0 nay. Ordinance 06-2024 adopted. </w:t>
      </w:r>
      <w:r>
        <w:rPr>
          <w:rFonts w:eastAsia="Arial" w:cs="Arial"/>
        </w:rPr>
        <w:br/>
      </w:r>
    </w:p>
    <w:p w14:paraId="1CF5690F" w14:textId="77777777" w:rsidR="00577718" w:rsidRDefault="00FD4C12">
      <w:pPr>
        <w:ind w:left="432" w:hanging="432"/>
        <w:rPr>
          <w:rFonts w:eastAsia="Arial" w:cs="Arial"/>
        </w:rPr>
      </w:pPr>
      <w:r>
        <w:rPr>
          <w:rFonts w:eastAsia="Arial" w:cs="Arial"/>
          <w:b/>
        </w:rPr>
        <w:t>16.</w:t>
      </w:r>
      <w:r>
        <w:rPr>
          <w:rFonts w:eastAsia="Arial" w:cs="Arial"/>
        </w:rPr>
        <w:tab/>
      </w:r>
      <w:r>
        <w:rPr>
          <w:rFonts w:eastAsia="Arial" w:cs="Arial"/>
          <w:b/>
          <w:bCs/>
        </w:rPr>
        <w:t>Staff Reports</w:t>
      </w:r>
    </w:p>
    <w:p w14:paraId="0DCC37C6" w14:textId="77777777" w:rsidR="00577718" w:rsidRDefault="00FD4C12">
      <w:pPr>
        <w:ind w:left="864" w:hanging="432"/>
        <w:rPr>
          <w:rFonts w:eastAsia="Arial" w:cs="Arial"/>
        </w:rPr>
      </w:pPr>
      <w:r>
        <w:rPr>
          <w:rFonts w:eastAsia="Arial" w:cs="Arial"/>
        </w:rPr>
        <w:t>a.</w:t>
      </w:r>
      <w:r>
        <w:rPr>
          <w:rFonts w:eastAsia="Arial" w:cs="Arial"/>
        </w:rPr>
        <w:tab/>
        <w:t>Town Administrator</w:t>
      </w:r>
    </w:p>
    <w:p w14:paraId="6E8459CE" w14:textId="77777777" w:rsidR="00577718" w:rsidRDefault="00FD4C12">
      <w:pPr>
        <w:ind w:left="864"/>
        <w:rPr>
          <w:rFonts w:eastAsia="Arial" w:cs="Arial"/>
        </w:rPr>
      </w:pPr>
      <w:r>
        <w:rPr>
          <w:rFonts w:eastAsia="Arial" w:cs="Arial"/>
        </w:rPr>
        <w:t xml:space="preserve">Our new Administrative Assistant will start next week. The police department will be delivering a letter to Trent </w:t>
      </w:r>
      <w:proofErr w:type="gramStart"/>
      <w:r>
        <w:rPr>
          <w:rFonts w:eastAsia="Arial" w:cs="Arial"/>
        </w:rPr>
        <w:t>Johnson</w:t>
      </w:r>
      <w:proofErr w:type="gramEnd"/>
      <w:r>
        <w:rPr>
          <w:rFonts w:eastAsia="Arial" w:cs="Arial"/>
        </w:rPr>
        <w:t xml:space="preserve"> that the Board would like him to attend a meeting. </w:t>
      </w:r>
    </w:p>
    <w:p w14:paraId="2328B44B" w14:textId="77777777" w:rsidR="00FD4C12" w:rsidRDefault="00FD4C12">
      <w:pPr>
        <w:ind w:left="864"/>
        <w:rPr>
          <w:rFonts w:eastAsia="Arial" w:cs="Arial"/>
        </w:rPr>
      </w:pPr>
    </w:p>
    <w:p w14:paraId="66761A7C" w14:textId="77777777" w:rsidR="00577718" w:rsidRDefault="00FD4C12">
      <w:pPr>
        <w:ind w:left="864" w:hanging="432"/>
        <w:rPr>
          <w:rFonts w:eastAsia="Arial" w:cs="Arial"/>
        </w:rPr>
      </w:pPr>
      <w:r>
        <w:rPr>
          <w:rFonts w:eastAsia="Arial" w:cs="Arial"/>
        </w:rPr>
        <w:t>b.</w:t>
      </w:r>
      <w:r>
        <w:rPr>
          <w:rFonts w:eastAsia="Arial" w:cs="Arial"/>
        </w:rPr>
        <w:tab/>
        <w:t>Police Chief </w:t>
      </w:r>
    </w:p>
    <w:p w14:paraId="5BE3018E" w14:textId="77777777" w:rsidR="00577718" w:rsidRDefault="00FD4C12">
      <w:pPr>
        <w:ind w:left="864"/>
        <w:rPr>
          <w:rFonts w:eastAsia="Arial" w:cs="Arial"/>
        </w:rPr>
      </w:pPr>
      <w:r>
        <w:rPr>
          <w:rFonts w:eastAsia="Arial" w:cs="Arial"/>
        </w:rPr>
        <w:t>Vehicle 310 was hit by a dui driver last week. No one was injured. The vehicle is getting fixed and should be finished by the weekend. The Police Technician position will be filled soon. The homeless shelter is not open yet, this is weather dependent. Aims Community College has invited the police department back to continue that relationship. </w:t>
      </w:r>
    </w:p>
    <w:p w14:paraId="7437502B" w14:textId="77777777" w:rsidR="00FD4C12" w:rsidRDefault="00FD4C12">
      <w:pPr>
        <w:ind w:left="864"/>
        <w:rPr>
          <w:rFonts w:eastAsia="Arial" w:cs="Arial"/>
        </w:rPr>
      </w:pPr>
    </w:p>
    <w:p w14:paraId="2EBF7DC1" w14:textId="77777777" w:rsidR="00577718" w:rsidRDefault="00FD4C12">
      <w:pPr>
        <w:ind w:left="864" w:hanging="432"/>
        <w:rPr>
          <w:rFonts w:eastAsia="Arial" w:cs="Arial"/>
        </w:rPr>
      </w:pPr>
      <w:r>
        <w:rPr>
          <w:rFonts w:eastAsia="Arial" w:cs="Arial"/>
        </w:rPr>
        <w:t>c.</w:t>
      </w:r>
      <w:r>
        <w:rPr>
          <w:rFonts w:eastAsia="Arial" w:cs="Arial"/>
        </w:rPr>
        <w:tab/>
        <w:t>Public Works Director</w:t>
      </w:r>
    </w:p>
    <w:p w14:paraId="03480E70" w14:textId="77777777" w:rsidR="00577718" w:rsidRDefault="00FD4C12">
      <w:pPr>
        <w:ind w:left="864"/>
        <w:rPr>
          <w:rFonts w:eastAsia="Arial" w:cs="Arial"/>
        </w:rPr>
      </w:pPr>
      <w:proofErr w:type="spellStart"/>
      <w:r>
        <w:rPr>
          <w:rFonts w:eastAsia="Arial" w:cs="Arial"/>
        </w:rPr>
        <w:t>Enviropest</w:t>
      </w:r>
      <w:proofErr w:type="spellEnd"/>
      <w:r>
        <w:rPr>
          <w:rFonts w:eastAsia="Arial" w:cs="Arial"/>
        </w:rPr>
        <w:t xml:space="preserve"> was called out to the Community Center and the shop to mitigate a spider problem. Brett will have a firm number for the Community Gardens next meeting. </w:t>
      </w:r>
    </w:p>
    <w:p w14:paraId="19DC4943" w14:textId="77777777" w:rsidR="00FD4C12" w:rsidRDefault="00FD4C12">
      <w:pPr>
        <w:ind w:left="864"/>
        <w:rPr>
          <w:rFonts w:eastAsia="Arial" w:cs="Arial"/>
        </w:rPr>
      </w:pPr>
    </w:p>
    <w:p w14:paraId="6092956B" w14:textId="77777777" w:rsidR="00522C09" w:rsidRDefault="00522C09">
      <w:pPr>
        <w:ind w:left="864"/>
        <w:rPr>
          <w:rFonts w:eastAsia="Arial" w:cs="Arial"/>
        </w:rPr>
      </w:pPr>
    </w:p>
    <w:p w14:paraId="7E5E9070" w14:textId="77777777" w:rsidR="00577718" w:rsidRDefault="00FD4C12">
      <w:pPr>
        <w:ind w:left="864" w:hanging="432"/>
        <w:rPr>
          <w:rFonts w:eastAsia="Arial" w:cs="Arial"/>
        </w:rPr>
      </w:pPr>
      <w:r>
        <w:rPr>
          <w:rFonts w:eastAsia="Arial" w:cs="Arial"/>
        </w:rPr>
        <w:lastRenderedPageBreak/>
        <w:t>d.</w:t>
      </w:r>
      <w:r>
        <w:rPr>
          <w:rFonts w:eastAsia="Arial" w:cs="Arial"/>
        </w:rPr>
        <w:tab/>
        <w:t>Town Attorney </w:t>
      </w:r>
    </w:p>
    <w:p w14:paraId="0CD809E9" w14:textId="0CC35B6C" w:rsidR="00577718" w:rsidRDefault="00FD4C12">
      <w:pPr>
        <w:ind w:left="864"/>
        <w:rPr>
          <w:rFonts w:eastAsia="Arial" w:cs="Arial"/>
        </w:rPr>
      </w:pPr>
      <w:r>
        <w:rPr>
          <w:rFonts w:eastAsia="Arial" w:cs="Arial"/>
        </w:rPr>
        <w:t xml:space="preserve">Ms. Penfold advised the Board of a few changes. The alcohol take-out rule has been extended indefinitely. There are also new options for marijuana and alcohol licensing, there are options for a </w:t>
      </w:r>
      <w:proofErr w:type="gramStart"/>
      <w:r>
        <w:rPr>
          <w:rFonts w:eastAsia="Arial" w:cs="Arial"/>
        </w:rPr>
        <w:t>two year</w:t>
      </w:r>
      <w:proofErr w:type="gramEnd"/>
      <w:r>
        <w:rPr>
          <w:rFonts w:eastAsia="Arial" w:cs="Arial"/>
        </w:rPr>
        <w:t xml:space="preserve"> license. The Board wants to keep the licenses </w:t>
      </w:r>
      <w:proofErr w:type="gramStart"/>
      <w:r>
        <w:rPr>
          <w:rFonts w:eastAsia="Arial" w:cs="Arial"/>
        </w:rPr>
        <w:t>at</w:t>
      </w:r>
      <w:proofErr w:type="gramEnd"/>
      <w:r>
        <w:rPr>
          <w:rFonts w:eastAsia="Arial" w:cs="Arial"/>
        </w:rPr>
        <w:t xml:space="preserve"> one year.</w:t>
      </w:r>
      <w:r w:rsidR="00522C09">
        <w:rPr>
          <w:rFonts w:eastAsia="Arial" w:cs="Arial"/>
        </w:rPr>
        <w:t xml:space="preserve"> </w:t>
      </w:r>
      <w:r>
        <w:rPr>
          <w:rFonts w:eastAsia="Arial" w:cs="Arial"/>
        </w:rPr>
        <w:t> </w:t>
      </w:r>
      <w:r w:rsidR="00522C09" w:rsidRPr="00522C09">
        <w:rPr>
          <w:rFonts w:eastAsia="Aptos" w:cs="Times New Roman"/>
        </w:rPr>
        <w:t>The Board wants to continue to have public hearings for new alcohol licenses as well</w:t>
      </w:r>
      <w:r w:rsidR="00522C09">
        <w:rPr>
          <w:rFonts w:eastAsia="Aptos" w:cs="Times New Roman"/>
        </w:rPr>
        <w:t>.</w:t>
      </w:r>
    </w:p>
    <w:p w14:paraId="3D8D0D1A" w14:textId="77777777" w:rsidR="00FD4C12" w:rsidRDefault="00FD4C12">
      <w:pPr>
        <w:ind w:left="864"/>
        <w:rPr>
          <w:rFonts w:eastAsia="Arial" w:cs="Arial"/>
        </w:rPr>
      </w:pPr>
    </w:p>
    <w:p w14:paraId="5700E55E" w14:textId="77777777" w:rsidR="00577718" w:rsidRDefault="00FD4C12">
      <w:pPr>
        <w:ind w:left="432" w:hanging="432"/>
        <w:rPr>
          <w:rFonts w:eastAsia="Arial" w:cs="Arial"/>
        </w:rPr>
      </w:pPr>
      <w:r>
        <w:rPr>
          <w:rFonts w:eastAsia="Arial" w:cs="Arial"/>
          <w:b/>
        </w:rPr>
        <w:t>17.</w:t>
      </w:r>
      <w:r>
        <w:rPr>
          <w:rFonts w:eastAsia="Arial" w:cs="Arial"/>
        </w:rPr>
        <w:tab/>
      </w:r>
      <w:r>
        <w:rPr>
          <w:rFonts w:eastAsia="Arial" w:cs="Arial"/>
          <w:b/>
          <w:bCs/>
        </w:rPr>
        <w:t>Other Board Issues</w:t>
      </w:r>
    </w:p>
    <w:p w14:paraId="586C2A0D" w14:textId="77777777" w:rsidR="00577718" w:rsidRDefault="00FD4C12">
      <w:pPr>
        <w:ind w:left="432"/>
        <w:rPr>
          <w:rFonts w:eastAsia="Arial" w:cs="Arial"/>
        </w:rPr>
      </w:pPr>
      <w:r>
        <w:rPr>
          <w:rFonts w:eastAsia="Arial" w:cs="Arial"/>
        </w:rPr>
        <w:t>The Board decided to set a work session for October 29th at 5:30pm. </w:t>
      </w:r>
    </w:p>
    <w:p w14:paraId="48962BEF" w14:textId="77777777" w:rsidR="00577718" w:rsidRDefault="00FD4C12">
      <w:pPr>
        <w:ind w:left="432"/>
        <w:rPr>
          <w:rFonts w:eastAsia="Arial" w:cs="Arial"/>
        </w:rPr>
      </w:pPr>
      <w:r>
        <w:rPr>
          <w:rFonts w:eastAsia="Arial" w:cs="Arial"/>
        </w:rPr>
        <w:t xml:space="preserve">Staff will follow up on the </w:t>
      </w:r>
      <w:proofErr w:type="spellStart"/>
      <w:r>
        <w:rPr>
          <w:rFonts w:eastAsia="Arial" w:cs="Arial"/>
        </w:rPr>
        <w:t>Allo</w:t>
      </w:r>
      <w:proofErr w:type="spellEnd"/>
      <w:r>
        <w:rPr>
          <w:rFonts w:eastAsia="Arial" w:cs="Arial"/>
        </w:rPr>
        <w:t xml:space="preserve"> franchise agreement. </w:t>
      </w:r>
    </w:p>
    <w:p w14:paraId="4420494A" w14:textId="77777777" w:rsidR="00577718" w:rsidRDefault="00FD4C12">
      <w:pPr>
        <w:ind w:left="432"/>
        <w:rPr>
          <w:rFonts w:eastAsia="Arial" w:cs="Arial"/>
        </w:rPr>
      </w:pPr>
      <w:r>
        <w:rPr>
          <w:rFonts w:eastAsia="Arial" w:cs="Arial"/>
        </w:rPr>
        <w:t xml:space="preserve">There is a house that has </w:t>
      </w:r>
      <w:proofErr w:type="gramStart"/>
      <w:r>
        <w:rPr>
          <w:rFonts w:eastAsia="Arial" w:cs="Arial"/>
        </w:rPr>
        <w:t>chickens</w:t>
      </w:r>
      <w:proofErr w:type="gramEnd"/>
      <w:r>
        <w:rPr>
          <w:rFonts w:eastAsia="Arial" w:cs="Arial"/>
        </w:rPr>
        <w:t xml:space="preserve"> and they are not being kept in their property. Public Works will investigate. </w:t>
      </w:r>
    </w:p>
    <w:p w14:paraId="25A87114" w14:textId="77777777" w:rsidR="00577718" w:rsidRDefault="00FD4C12">
      <w:pPr>
        <w:ind w:left="432" w:hanging="432"/>
        <w:rPr>
          <w:rFonts w:eastAsia="Arial" w:cs="Arial"/>
        </w:rPr>
      </w:pPr>
      <w:r>
        <w:rPr>
          <w:rFonts w:eastAsia="Arial" w:cs="Arial"/>
          <w:b/>
        </w:rPr>
        <w:t>18.</w:t>
      </w:r>
      <w:r>
        <w:rPr>
          <w:rFonts w:eastAsia="Arial" w:cs="Arial"/>
        </w:rPr>
        <w:tab/>
      </w:r>
      <w:r>
        <w:rPr>
          <w:rFonts w:eastAsia="Arial" w:cs="Arial"/>
          <w:b/>
          <w:bCs/>
        </w:rPr>
        <w:t>Announcements </w:t>
      </w:r>
    </w:p>
    <w:p w14:paraId="4A06D3E6" w14:textId="77777777" w:rsidR="00577718" w:rsidRDefault="00FD4C12">
      <w:pPr>
        <w:ind w:left="864" w:hanging="432"/>
        <w:rPr>
          <w:rFonts w:eastAsia="Arial" w:cs="Arial"/>
        </w:rPr>
      </w:pPr>
      <w:r>
        <w:rPr>
          <w:rFonts w:eastAsia="Arial" w:cs="Arial"/>
        </w:rPr>
        <w:t>a.</w:t>
      </w:r>
      <w:r>
        <w:rPr>
          <w:rFonts w:eastAsia="Arial" w:cs="Arial"/>
        </w:rPr>
        <w:tab/>
        <w:t>The Town and County Dinner is Wednesday October 30th at 6:00PM</w:t>
      </w:r>
    </w:p>
    <w:p w14:paraId="02FBEAE9" w14:textId="77777777" w:rsidR="00577718" w:rsidRDefault="00FD4C12">
      <w:pPr>
        <w:ind w:left="864" w:hanging="432"/>
        <w:rPr>
          <w:rFonts w:eastAsia="Arial" w:cs="Arial"/>
        </w:rPr>
      </w:pPr>
      <w:r>
        <w:rPr>
          <w:rFonts w:eastAsia="Arial" w:cs="Arial"/>
        </w:rPr>
        <w:t>b.</w:t>
      </w:r>
      <w:r>
        <w:rPr>
          <w:rFonts w:eastAsia="Arial" w:cs="Arial"/>
        </w:rPr>
        <w:tab/>
        <w:t>Clean up days is November 1st-3</w:t>
      </w:r>
      <w:r w:rsidRPr="00FD4C12">
        <w:rPr>
          <w:rFonts w:eastAsia="Arial" w:cs="Arial"/>
          <w:vertAlign w:val="superscript"/>
        </w:rPr>
        <w:t>rd</w:t>
      </w:r>
    </w:p>
    <w:p w14:paraId="367C4E69" w14:textId="77777777" w:rsidR="00FD4C12" w:rsidRDefault="00FD4C12">
      <w:pPr>
        <w:ind w:left="864" w:hanging="432"/>
        <w:rPr>
          <w:rFonts w:eastAsia="Arial" w:cs="Arial"/>
        </w:rPr>
      </w:pPr>
    </w:p>
    <w:p w14:paraId="156FA3A5" w14:textId="77777777" w:rsidR="00577718" w:rsidRDefault="00FD4C12">
      <w:pPr>
        <w:ind w:left="432" w:hanging="432"/>
        <w:rPr>
          <w:rFonts w:eastAsia="Arial" w:cs="Arial"/>
        </w:rPr>
      </w:pPr>
      <w:r>
        <w:rPr>
          <w:rFonts w:eastAsia="Arial" w:cs="Arial"/>
          <w:b/>
        </w:rPr>
        <w:t>19.</w:t>
      </w:r>
      <w:r>
        <w:rPr>
          <w:rFonts w:eastAsia="Arial" w:cs="Arial"/>
        </w:rPr>
        <w:tab/>
      </w:r>
      <w:r>
        <w:rPr>
          <w:rFonts w:eastAsia="Arial" w:cs="Arial"/>
          <w:b/>
          <w:bCs/>
        </w:rPr>
        <w:t>Adjourn</w:t>
      </w:r>
    </w:p>
    <w:p w14:paraId="76E5B0DB" w14:textId="77777777" w:rsidR="00577718" w:rsidRDefault="00FD4C12">
      <w:pPr>
        <w:ind w:left="432"/>
        <w:rPr>
          <w:rFonts w:eastAsia="Arial" w:cs="Arial"/>
        </w:rPr>
      </w:pPr>
      <w:r>
        <w:rPr>
          <w:rFonts w:eastAsia="Arial" w:cs="Arial"/>
        </w:rPr>
        <w:t>Motion made to adjourn the meeting by Trustee Parsons, Seconded by Trustee Rodriguez.</w:t>
      </w:r>
      <w:r>
        <w:rPr>
          <w:rFonts w:eastAsia="Arial" w:cs="Arial"/>
        </w:rPr>
        <w:br/>
        <w:t>Voting Yea: Mayor Archuleta, Trustee Lopez, Trustee Rodriguez, Trustee Parsons, Trustee Moreau.</w:t>
      </w:r>
    </w:p>
    <w:p w14:paraId="64BEB013" w14:textId="77777777" w:rsidR="00577718" w:rsidRDefault="00FD4C12">
      <w:pPr>
        <w:ind w:left="432"/>
        <w:rPr>
          <w:rFonts w:eastAsia="Arial" w:cs="Arial"/>
        </w:rPr>
      </w:pPr>
      <w:r>
        <w:rPr>
          <w:rFonts w:eastAsia="Arial" w:cs="Arial"/>
        </w:rPr>
        <w:t>Since there was no further business, Mayor Fil Archuleta adjourned the meeting at 7:27pm.</w:t>
      </w:r>
      <w:bookmarkEnd w:id="5"/>
    </w:p>
    <w:p w14:paraId="6C5DA2D3" w14:textId="77777777" w:rsidR="00AC4239" w:rsidRDefault="00AC4239" w:rsidP="00AC4239">
      <w:pPr>
        <w:rPr>
          <w:rFonts w:eastAsia="Arial" w:cs="Arial"/>
        </w:rPr>
      </w:pPr>
    </w:p>
    <w:p w14:paraId="2DBBBDE5" w14:textId="070D72A2" w:rsidR="00AC4239" w:rsidRDefault="00AC4239" w:rsidP="00AC4239">
      <w:pPr>
        <w:rPr>
          <w:rFonts w:eastAsia="Arial" w:cs="Arial"/>
        </w:rPr>
      </w:pPr>
      <w:proofErr w:type="gramStart"/>
      <w:r>
        <w:rPr>
          <w:rFonts w:eastAsia="Arial" w:cs="Arial"/>
        </w:rPr>
        <w:t>By:_</w:t>
      </w:r>
      <w:proofErr w:type="gramEnd"/>
      <w:r>
        <w:rPr>
          <w:rFonts w:eastAsia="Arial" w:cs="Arial"/>
        </w:rPr>
        <w:t>________________________________</w:t>
      </w:r>
    </w:p>
    <w:sectPr w:rsidR="00AC4239">
      <w:headerReference w:type="even" r:id="rId11"/>
      <w:headerReference w:type="default" r:id="rId12"/>
      <w:footerReference w:type="even" r:id="rId13"/>
      <w:footerReference w:type="default" r:id="rId14"/>
      <w:headerReference w:type="first" r:id="rId15"/>
      <w:footerReference w:type="first" r:id="rId16"/>
      <w:pgSz w:w="12240" w:h="15840"/>
      <w:pgMar w:top="864"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F1ACA4" w14:textId="77777777" w:rsidR="0003730B" w:rsidRDefault="0003730B" w:rsidP="0003730B">
      <w:pPr>
        <w:spacing w:after="0"/>
      </w:pPr>
      <w:r>
        <w:separator/>
      </w:r>
    </w:p>
  </w:endnote>
  <w:endnote w:type="continuationSeparator" w:id="0">
    <w:p w14:paraId="1546CB13" w14:textId="77777777" w:rsidR="0003730B" w:rsidRDefault="0003730B" w:rsidP="000373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00843" w14:textId="77777777" w:rsidR="0003730B" w:rsidRDefault="000373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DAC2D" w14:textId="77777777" w:rsidR="0003730B" w:rsidRDefault="000373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1F745" w14:textId="77777777" w:rsidR="0003730B" w:rsidRDefault="00037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BBCE3E" w14:textId="77777777" w:rsidR="0003730B" w:rsidRDefault="0003730B" w:rsidP="0003730B">
      <w:pPr>
        <w:spacing w:after="0"/>
      </w:pPr>
      <w:r>
        <w:separator/>
      </w:r>
    </w:p>
  </w:footnote>
  <w:footnote w:type="continuationSeparator" w:id="0">
    <w:p w14:paraId="5474F3DC" w14:textId="77777777" w:rsidR="0003730B" w:rsidRDefault="0003730B" w:rsidP="000373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742D6" w14:textId="77777777" w:rsidR="0003730B" w:rsidRDefault="000373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0DE82" w14:textId="6EF2946E" w:rsidR="0003730B" w:rsidRDefault="000373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F4E69" w14:textId="77777777" w:rsidR="0003730B" w:rsidRDefault="000373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761A"/>
    <w:multiLevelType w:val="hybridMultilevel"/>
    <w:tmpl w:val="1B586BF6"/>
    <w:lvl w:ilvl="0" w:tplc="0C1C09A4">
      <w:start w:val="1"/>
      <w:numFmt w:val="lowerLetter"/>
      <w:lvlText w:val="%1."/>
      <w:lvlJc w:val="left"/>
      <w:pPr>
        <w:ind w:left="867" w:hanging="43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495A408C"/>
    <w:multiLevelType w:val="multilevel"/>
    <w:tmpl w:val="DB08557C"/>
    <w:lvl w:ilvl="0">
      <w:start w:val="1"/>
      <w:numFmt w:val="decimal"/>
      <w:lvlText w:val="%1."/>
      <w:lvlJc w:val="left"/>
      <w:pPr>
        <w:ind w:left="360" w:hanging="360"/>
      </w:pPr>
      <w:rPr>
        <w:b/>
      </w:rPr>
    </w:lvl>
    <w:lvl w:ilvl="1">
      <w:start w:val="1"/>
      <w:numFmt w:val="lowerLetter"/>
      <w:lvlText w:val="%2."/>
      <w:lvlJc w:val="left"/>
      <w:pPr>
        <w:ind w:left="1080" w:hanging="360"/>
      </w:pPr>
      <w:rPr>
        <w:b/>
        <w:bCs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78A65886"/>
    <w:multiLevelType w:val="multilevel"/>
    <w:tmpl w:val="BA0AAD70"/>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000839484">
    <w:abstractNumId w:val="1"/>
  </w:num>
  <w:num w:numId="2" w16cid:durableId="1354334098">
    <w:abstractNumId w:val="2"/>
  </w:num>
  <w:num w:numId="3" w16cid:durableId="1266618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718"/>
    <w:rsid w:val="0003730B"/>
    <w:rsid w:val="00425221"/>
    <w:rsid w:val="00522C09"/>
    <w:rsid w:val="00577718"/>
    <w:rsid w:val="00714C78"/>
    <w:rsid w:val="00787851"/>
    <w:rsid w:val="00867EC2"/>
    <w:rsid w:val="00885BB0"/>
    <w:rsid w:val="008C0141"/>
    <w:rsid w:val="009C47BB"/>
    <w:rsid w:val="00AC34E0"/>
    <w:rsid w:val="00AC4239"/>
    <w:rsid w:val="00FD4C12"/>
    <w:rsid w:val="00FE0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982C47"/>
  <w15:docId w15:val="{C6D6A6D1-7EAE-4BA8-A9DF-2F121D1E5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US"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4C12"/>
    <w:pPr>
      <w:ind w:left="720"/>
      <w:contextualSpacing/>
    </w:pPr>
  </w:style>
  <w:style w:type="paragraph" w:styleId="Header">
    <w:name w:val="header"/>
    <w:basedOn w:val="Normal"/>
    <w:link w:val="HeaderChar"/>
    <w:uiPriority w:val="99"/>
    <w:unhideWhenUsed/>
    <w:rsid w:val="0003730B"/>
    <w:pPr>
      <w:tabs>
        <w:tab w:val="center" w:pos="4680"/>
        <w:tab w:val="right" w:pos="9360"/>
      </w:tabs>
      <w:spacing w:after="0"/>
    </w:pPr>
  </w:style>
  <w:style w:type="character" w:customStyle="1" w:styleId="HeaderChar">
    <w:name w:val="Header Char"/>
    <w:basedOn w:val="DefaultParagraphFont"/>
    <w:link w:val="Header"/>
    <w:uiPriority w:val="99"/>
    <w:rsid w:val="0003730B"/>
  </w:style>
  <w:style w:type="paragraph" w:styleId="Footer">
    <w:name w:val="footer"/>
    <w:basedOn w:val="Normal"/>
    <w:link w:val="FooterChar"/>
    <w:uiPriority w:val="99"/>
    <w:unhideWhenUsed/>
    <w:rsid w:val="0003730B"/>
    <w:pPr>
      <w:tabs>
        <w:tab w:val="center" w:pos="4680"/>
        <w:tab w:val="right" w:pos="9360"/>
      </w:tabs>
      <w:spacing w:after="0"/>
    </w:pPr>
  </w:style>
  <w:style w:type="character" w:customStyle="1" w:styleId="FooterChar">
    <w:name w:val="Footer Char"/>
    <w:basedOn w:val="DefaultParagraphFont"/>
    <w:link w:val="Footer"/>
    <w:uiPriority w:val="99"/>
    <w:rsid w:val="00037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5E74AAABAA224AA37159E3EB0D070A" ma:contentTypeVersion="19" ma:contentTypeDescription="Create a new document." ma:contentTypeScope="" ma:versionID="35f68e6f8d65694ac51989f701f06157">
  <xsd:schema xmlns:xsd="http://www.w3.org/2001/XMLSchema" xmlns:xs="http://www.w3.org/2001/XMLSchema" xmlns:p="http://schemas.microsoft.com/office/2006/metadata/properties" xmlns:ns2="2b03566b-6565-446b-b636-ab7b01752f68" xmlns:ns3="30c88008-5d25-4b58-8fe8-bd719ced4418" targetNamespace="http://schemas.microsoft.com/office/2006/metadata/properties" ma:root="true" ma:fieldsID="39a197f0db40d5ac6e7d795d853bafa9" ns2:_="" ns3:_="">
    <xsd:import namespace="2b03566b-6565-446b-b636-ab7b01752f68"/>
    <xsd:import namespace="30c88008-5d25-4b58-8fe8-bd719ced44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3566b-6565-446b-b636-ab7b01752f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be188f-f238-4a76-a1b7-84edf3ee71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c88008-5d25-4b58-8fe8-bd719ced441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75fca4-639f-4d00-86c7-cd9fc2210fe1}" ma:internalName="TaxCatchAll" ma:showField="CatchAllData" ma:web="30c88008-5d25-4b58-8fe8-bd719ced44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03566b-6565-446b-b636-ab7b01752f68">
      <Terms xmlns="http://schemas.microsoft.com/office/infopath/2007/PartnerControls"/>
    </lcf76f155ced4ddcb4097134ff3c332f>
    <TaxCatchAll xmlns="30c88008-5d25-4b58-8fe8-bd719ced4418" xsi:nil="true"/>
  </documentManagement>
</p:properties>
</file>

<file path=customXml/itemProps1.xml><?xml version="1.0" encoding="utf-8"?>
<ds:datastoreItem xmlns:ds="http://schemas.openxmlformats.org/officeDocument/2006/customXml" ds:itemID="{4AF452B8-C37E-427E-929B-841005D803A2}">
  <ds:schemaRefs>
    <ds:schemaRef ds:uri="http://schemas.microsoft.com/sharepoint/v3/contenttype/forms"/>
  </ds:schemaRefs>
</ds:datastoreItem>
</file>

<file path=customXml/itemProps2.xml><?xml version="1.0" encoding="utf-8"?>
<ds:datastoreItem xmlns:ds="http://schemas.openxmlformats.org/officeDocument/2006/customXml" ds:itemID="{F6C32ECD-5EE8-4A0F-BB70-4F0E2D960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3566b-6565-446b-b636-ab7b01752f68"/>
    <ds:schemaRef ds:uri="30c88008-5d25-4b58-8fe8-bd719ced4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DD3F25-D979-4AE0-8FE3-F60F8DE8A92E}">
  <ds:schemaRef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30c88008-5d25-4b58-8fe8-bd719ced4418"/>
    <ds:schemaRef ds:uri="http://purl.org/dc/elements/1.1/"/>
    <ds:schemaRef ds:uri="http://schemas.microsoft.com/office/2006/metadata/properties"/>
    <ds:schemaRef ds:uri="2b03566b-6565-446b-b636-ab7b01752f68"/>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1070</Words>
  <Characters>6099</Characters>
  <Application>Microsoft Office Word</Application>
  <DocSecurity>0</DocSecurity>
  <Lines>50</Lines>
  <Paragraphs>14</Paragraphs>
  <ScaleCrop>false</ScaleCrop>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Meeting Document</dc:title>
  <dc:subject/>
  <dc:creator>Eilee Guddat</dc:creator>
  <cp:keywords>Council Meeting Document</cp:keywords>
  <dc:description/>
  <cp:lastModifiedBy>Lindsay Waters</cp:lastModifiedBy>
  <cp:revision>6</cp:revision>
  <dcterms:created xsi:type="dcterms:W3CDTF">2024-10-17T20:48:00Z</dcterms:created>
  <dcterms:modified xsi:type="dcterms:W3CDTF">2024-11-21T17:38:00Z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0x010100DA5E74AAABAA224AA37159E3EB0D070A</vt:lpwstr>
  </property>
  <property fmtid="{D5CDD505-2E9C-101B-9397-08002B2CF9AE}" pid="3" name="MediaServiceImageTags">
    <vt:lpwstr/>
  </property>
</Properties>
</file>